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402" w:rsidRDefault="001042A7" w:rsidP="00437BDB">
      <w:pPr>
        <w:pStyle w:val="Sinespaciado"/>
      </w:pPr>
      <w:permStart w:id="2108245179" w:edGrp="everyone"/>
      <w:r>
        <w:t xml:space="preserve">Fecha de revisión: </w:t>
      </w:r>
      <w:r w:rsidR="00872068">
        <w:t>15</w:t>
      </w:r>
      <w:r w:rsidR="00E71697">
        <w:t>-</w:t>
      </w:r>
      <w:r w:rsidR="00872068">
        <w:t>enero</w:t>
      </w:r>
      <w:r w:rsidR="00E71697" w:rsidRPr="00D42F30">
        <w:t>-</w:t>
      </w:r>
      <w:r>
        <w:t>20</w:t>
      </w:r>
      <w:r w:rsidR="00780FC0">
        <w:t>2</w:t>
      </w:r>
      <w:r w:rsidR="00716219">
        <w:t>4.</w:t>
      </w:r>
    </w:p>
    <w:p w:rsidR="00192326" w:rsidRDefault="00192326" w:rsidP="00192326">
      <w:pPr>
        <w:jc w:val="right"/>
        <w:rPr>
          <w:rFonts w:ascii="Arial" w:hAnsi="Arial" w:cs="Arial"/>
          <w:b/>
          <w:bCs/>
          <w:sz w:val="28"/>
          <w:szCs w:val="28"/>
        </w:rPr>
      </w:pPr>
    </w:p>
    <w:p w:rsidR="00B41F43" w:rsidRDefault="00B41F43" w:rsidP="00B41F43">
      <w:pPr>
        <w:rPr>
          <w:rFonts w:ascii="Arial" w:hAnsi="Arial" w:cs="Arial"/>
          <w:b/>
          <w:bCs/>
          <w:sz w:val="28"/>
          <w:szCs w:val="28"/>
        </w:rPr>
      </w:pPr>
      <w:r>
        <w:rPr>
          <w:rFonts w:ascii="Arial" w:hAnsi="Arial" w:cs="Arial"/>
          <w:b/>
          <w:bCs/>
          <w:sz w:val="28"/>
          <w:szCs w:val="28"/>
        </w:rPr>
        <w:t>Indicaciones Generales.</w:t>
      </w:r>
    </w:p>
    <w:p w:rsidR="00B41F43" w:rsidRDefault="00B41F43" w:rsidP="00B41F43">
      <w:pPr>
        <w:jc w:val="both"/>
        <w:rPr>
          <w:rFonts w:ascii="Arial" w:hAnsi="Arial" w:cs="Arial"/>
          <w:b/>
          <w:bCs/>
          <w:sz w:val="28"/>
          <w:szCs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RECUERDE ELIMINAR TODOS LOS COMENTARIOS EN ROJO UTILIZADOS COMO APOYO EN ESTE DOCUMENTO.</w:t>
      </w:r>
    </w:p>
    <w:p w:rsidR="00B41F43" w:rsidRPr="006811AC" w:rsidRDefault="00B41F43" w:rsidP="00B41F43">
      <w:pPr>
        <w:pStyle w:val="Prrafodelista"/>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CONSERVA SIEMPRE LOS FORMATOS DE TAMAÑO DE LETRA, ESPACIADO, MÁRGENES. Esto se logra solamente seleccionando el texto y sobrescribiendo en él, o utilizando la herramienta de copiar formato</w:t>
      </w:r>
      <w:r w:rsidRPr="006811AC">
        <w:rPr>
          <w:rFonts w:ascii="Arial" w:hAnsi="Arial" w:cs="Arial"/>
          <w:noProof/>
          <w:sz w:val="28"/>
          <w:lang w:val="es-MX" w:eastAsia="es-MX"/>
        </w:rPr>
        <w:drawing>
          <wp:inline distT="0" distB="0" distL="0" distR="0" wp14:anchorId="4BB064B5" wp14:editId="4914449A">
            <wp:extent cx="942975" cy="1524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r forma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152400"/>
                    </a:xfrm>
                    <a:prstGeom prst="rect">
                      <a:avLst/>
                    </a:prstGeom>
                  </pic:spPr>
                </pic:pic>
              </a:graphicData>
            </a:graphic>
          </wp:inline>
        </w:drawing>
      </w:r>
      <w:r w:rsidRPr="006811AC">
        <w:rPr>
          <w:rFonts w:ascii="Arial" w:hAnsi="Arial" w:cs="Arial"/>
          <w:sz w:val="28"/>
        </w:rPr>
        <w:t xml:space="preserve">.  </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Toda la Portada deberá estar con letras en mayúsculas.</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Los márgenes del </w:t>
      </w:r>
      <w:proofErr w:type="gramStart"/>
      <w:r w:rsidRPr="006811AC">
        <w:rPr>
          <w:rFonts w:ascii="Arial" w:hAnsi="Arial" w:cs="Arial"/>
          <w:sz w:val="28"/>
        </w:rPr>
        <w:t>documento  serán</w:t>
      </w:r>
      <w:proofErr w:type="gramEnd"/>
      <w:r w:rsidRPr="006811AC">
        <w:rPr>
          <w:rFonts w:ascii="Arial" w:hAnsi="Arial" w:cs="Arial"/>
          <w:sz w:val="28"/>
        </w:rPr>
        <w:t xml:space="preserve"> de   3 cm.  a la Izquierda, 2.5 cm. a la derecha, </w:t>
      </w:r>
      <w:proofErr w:type="gramStart"/>
      <w:r w:rsidRPr="006811AC">
        <w:rPr>
          <w:rFonts w:ascii="Arial" w:hAnsi="Arial" w:cs="Arial"/>
          <w:sz w:val="28"/>
        </w:rPr>
        <w:t>superior  e</w:t>
      </w:r>
      <w:proofErr w:type="gramEnd"/>
      <w:r w:rsidRPr="006811AC">
        <w:rPr>
          <w:rFonts w:ascii="Arial" w:hAnsi="Arial" w:cs="Arial"/>
          <w:sz w:val="28"/>
        </w:rPr>
        <w:t xml:space="preserve"> inferior.</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El formato de los </w:t>
      </w:r>
      <w:proofErr w:type="gramStart"/>
      <w:r>
        <w:rPr>
          <w:rFonts w:ascii="Arial" w:hAnsi="Arial" w:cs="Arial"/>
          <w:sz w:val="28"/>
        </w:rPr>
        <w:t>títulos  de</w:t>
      </w:r>
      <w:proofErr w:type="gramEnd"/>
      <w:r>
        <w:rPr>
          <w:rFonts w:ascii="Arial" w:hAnsi="Arial" w:cs="Arial"/>
          <w:sz w:val="28"/>
        </w:rPr>
        <w:t xml:space="preserve"> capitulo serán con </w:t>
      </w:r>
      <w:r w:rsidRPr="006811AC">
        <w:rPr>
          <w:rFonts w:ascii="Arial" w:hAnsi="Arial" w:cs="Arial"/>
          <w:sz w:val="28"/>
        </w:rPr>
        <w:t xml:space="preserve">tipo de fuente </w:t>
      </w:r>
      <w:proofErr w:type="spellStart"/>
      <w:r w:rsidRPr="006811AC">
        <w:rPr>
          <w:rFonts w:ascii="Arial" w:hAnsi="Arial" w:cs="Arial"/>
          <w:sz w:val="28"/>
        </w:rPr>
        <w:t>arial</w:t>
      </w:r>
      <w:proofErr w:type="spellEnd"/>
      <w:r w:rsidRPr="006811AC">
        <w:rPr>
          <w:rFonts w:ascii="Arial" w:hAnsi="Arial" w:cs="Arial"/>
          <w:sz w:val="28"/>
        </w:rPr>
        <w:t xml:space="preserve"> y de tamaño 16, negrita, mayúsculas y  acentuadas.</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Pr>
          <w:rFonts w:ascii="Arial" w:hAnsi="Arial" w:cs="Arial"/>
          <w:sz w:val="28"/>
        </w:rPr>
        <w:t xml:space="preserve">El formato de los </w:t>
      </w:r>
      <w:r w:rsidRPr="006811AC">
        <w:rPr>
          <w:rFonts w:ascii="Arial" w:hAnsi="Arial" w:cs="Arial"/>
          <w:sz w:val="28"/>
        </w:rPr>
        <w:t>títulos y su</w:t>
      </w:r>
      <w:r>
        <w:rPr>
          <w:rFonts w:ascii="Arial" w:hAnsi="Arial" w:cs="Arial"/>
          <w:sz w:val="28"/>
        </w:rPr>
        <w:t>btítulos</w:t>
      </w:r>
      <w:r w:rsidRPr="006811AC">
        <w:rPr>
          <w:rFonts w:ascii="Arial" w:hAnsi="Arial" w:cs="Arial"/>
          <w:sz w:val="28"/>
        </w:rPr>
        <w:t xml:space="preserve"> serán con tipo de fuente </w:t>
      </w:r>
      <w:proofErr w:type="spellStart"/>
      <w:r w:rsidRPr="006811AC">
        <w:rPr>
          <w:rFonts w:ascii="Arial" w:hAnsi="Arial" w:cs="Arial"/>
          <w:sz w:val="28"/>
        </w:rPr>
        <w:t>arial</w:t>
      </w:r>
      <w:proofErr w:type="spellEnd"/>
      <w:r w:rsidRPr="006811AC">
        <w:rPr>
          <w:rFonts w:ascii="Arial" w:hAnsi="Arial" w:cs="Arial"/>
          <w:sz w:val="28"/>
        </w:rPr>
        <w:t>, de tamaño 12, negrita, en altas y bajas y acentuadas.</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La redacción del todo el reporte será fuente </w:t>
      </w:r>
      <w:proofErr w:type="spellStart"/>
      <w:r w:rsidRPr="006811AC">
        <w:rPr>
          <w:rFonts w:ascii="Arial" w:hAnsi="Arial" w:cs="Arial"/>
          <w:sz w:val="28"/>
        </w:rPr>
        <w:t>arial</w:t>
      </w:r>
      <w:proofErr w:type="spellEnd"/>
      <w:r w:rsidRPr="006811AC">
        <w:rPr>
          <w:rFonts w:ascii="Arial" w:hAnsi="Arial" w:cs="Arial"/>
          <w:sz w:val="28"/>
        </w:rPr>
        <w:t xml:space="preserve">, tamaño 12, sin negrita y con un interlineado de 1.5. </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Los espacios entre título y párrafo; y entre </w:t>
      </w:r>
      <w:r>
        <w:rPr>
          <w:rFonts w:ascii="Arial" w:hAnsi="Arial" w:cs="Arial"/>
          <w:sz w:val="28"/>
        </w:rPr>
        <w:t xml:space="preserve">párrafo y párrafo será de 1 y entre </w:t>
      </w:r>
      <w:r w:rsidRPr="006811AC">
        <w:rPr>
          <w:rFonts w:ascii="Arial" w:hAnsi="Arial" w:cs="Arial"/>
          <w:sz w:val="28"/>
        </w:rPr>
        <w:t>párrafo y título siguiente será de 2.</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Pr>
          <w:rFonts w:ascii="Arial" w:hAnsi="Arial" w:cs="Arial"/>
          <w:sz w:val="28"/>
        </w:rPr>
        <w:t xml:space="preserve">Los títulos del pie de </w:t>
      </w:r>
      <w:r w:rsidRPr="006811AC">
        <w:rPr>
          <w:rFonts w:ascii="Arial" w:hAnsi="Arial" w:cs="Arial"/>
          <w:sz w:val="28"/>
        </w:rPr>
        <w:t xml:space="preserve">figuras y tablas deberán ser con fuente </w:t>
      </w:r>
      <w:proofErr w:type="spellStart"/>
      <w:r w:rsidRPr="006811AC">
        <w:rPr>
          <w:rFonts w:ascii="Arial" w:hAnsi="Arial" w:cs="Arial"/>
          <w:sz w:val="28"/>
        </w:rPr>
        <w:t>arial</w:t>
      </w:r>
      <w:proofErr w:type="spellEnd"/>
      <w:r w:rsidRPr="006811AC">
        <w:rPr>
          <w:rFonts w:ascii="Arial" w:hAnsi="Arial" w:cs="Arial"/>
          <w:sz w:val="28"/>
        </w:rPr>
        <w:t>, tamaño 10, sin negrita y centrado.</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El tamaño de las imágenes e</w:t>
      </w:r>
      <w:r>
        <w:rPr>
          <w:rFonts w:ascii="Arial" w:hAnsi="Arial" w:cs="Arial"/>
          <w:sz w:val="28"/>
        </w:rPr>
        <w:t xml:space="preserve">n el reporte no deberá </w:t>
      </w:r>
      <w:r w:rsidRPr="00AE6921">
        <w:rPr>
          <w:rFonts w:ascii="Arial" w:hAnsi="Arial" w:cs="Arial"/>
          <w:sz w:val="28"/>
        </w:rPr>
        <w:t xml:space="preserve">exceder 1/2 de </w:t>
      </w:r>
      <w:r w:rsidRPr="006811AC">
        <w:rPr>
          <w:rFonts w:ascii="Arial" w:hAnsi="Arial" w:cs="Arial"/>
          <w:sz w:val="28"/>
        </w:rPr>
        <w:t>página.</w:t>
      </w:r>
    </w:p>
    <w:p w:rsidR="00B41F43" w:rsidRDefault="00B41F43" w:rsidP="00B41F43"/>
    <w:p w:rsidR="00B41F43" w:rsidRDefault="00B41F43" w:rsidP="00B41F43"/>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No se deberá incluir ninguna leyenda (ni líneas, ni títulos de trabajos, ni nombre del alumno.) de encabezado.</w:t>
      </w:r>
    </w:p>
    <w:p w:rsidR="00B41F43" w:rsidRPr="006811AC" w:rsidRDefault="00B41F43" w:rsidP="00B41F43">
      <w:pPr>
        <w:jc w:val="both"/>
        <w:rPr>
          <w:rFonts w:ascii="Arial" w:hAnsi="Arial" w:cs="Arial"/>
          <w:sz w:val="28"/>
        </w:rPr>
      </w:pPr>
    </w:p>
    <w:p w:rsidR="00B41F43" w:rsidRPr="009D20EF" w:rsidRDefault="00B41F43" w:rsidP="00B41F43">
      <w:pPr>
        <w:pStyle w:val="Prrafodelista"/>
        <w:numPr>
          <w:ilvl w:val="0"/>
          <w:numId w:val="1"/>
        </w:numPr>
        <w:jc w:val="both"/>
        <w:rPr>
          <w:rFonts w:ascii="Arial" w:hAnsi="Arial" w:cs="Arial"/>
          <w:sz w:val="28"/>
          <w:highlight w:val="yellow"/>
        </w:rPr>
      </w:pPr>
      <w:r w:rsidRPr="009D20EF">
        <w:rPr>
          <w:rFonts w:ascii="Arial" w:hAnsi="Arial" w:cs="Arial"/>
          <w:sz w:val="28"/>
          <w:highlight w:val="yellow"/>
        </w:rPr>
        <w:lastRenderedPageBreak/>
        <w:t xml:space="preserve">El pie de </w:t>
      </w:r>
      <w:proofErr w:type="gramStart"/>
      <w:r w:rsidRPr="009D20EF">
        <w:rPr>
          <w:rFonts w:ascii="Arial" w:hAnsi="Arial" w:cs="Arial"/>
          <w:sz w:val="28"/>
          <w:highlight w:val="yellow"/>
        </w:rPr>
        <w:t>página  solo</w:t>
      </w:r>
      <w:proofErr w:type="gramEnd"/>
      <w:r w:rsidRPr="009D20EF">
        <w:rPr>
          <w:rFonts w:ascii="Arial" w:hAnsi="Arial" w:cs="Arial"/>
          <w:sz w:val="28"/>
          <w:highlight w:val="yellow"/>
        </w:rPr>
        <w:t xml:space="preserve"> deberá contener el número de la página fuente </w:t>
      </w:r>
      <w:proofErr w:type="spellStart"/>
      <w:r w:rsidRPr="009D20EF">
        <w:rPr>
          <w:rFonts w:ascii="Arial" w:hAnsi="Arial" w:cs="Arial"/>
          <w:sz w:val="28"/>
          <w:highlight w:val="yellow"/>
        </w:rPr>
        <w:t>arial</w:t>
      </w:r>
      <w:proofErr w:type="spellEnd"/>
      <w:r w:rsidRPr="009D20EF">
        <w:rPr>
          <w:rFonts w:ascii="Arial" w:hAnsi="Arial" w:cs="Arial"/>
          <w:sz w:val="28"/>
          <w:highlight w:val="yellow"/>
        </w:rPr>
        <w:t xml:space="preserve"> 10,  alineado a la derecha y respetar la línea.</w:t>
      </w:r>
    </w:p>
    <w:p w:rsidR="00B41F43" w:rsidRPr="00AE6921" w:rsidRDefault="00B41F43" w:rsidP="00B41F43">
      <w:pPr>
        <w:pStyle w:val="Prrafodelista"/>
        <w:rPr>
          <w:rFonts w:ascii="Arial" w:hAnsi="Arial" w:cs="Arial"/>
          <w:sz w:val="28"/>
        </w:rPr>
      </w:pPr>
    </w:p>
    <w:p w:rsidR="008D3EE3" w:rsidRDefault="00B41F43" w:rsidP="008D3EE3">
      <w:pPr>
        <w:pStyle w:val="Prrafodelista"/>
        <w:numPr>
          <w:ilvl w:val="0"/>
          <w:numId w:val="1"/>
        </w:numPr>
        <w:jc w:val="both"/>
        <w:rPr>
          <w:rFonts w:ascii="Arial" w:hAnsi="Arial" w:cs="Arial"/>
          <w:sz w:val="28"/>
        </w:rPr>
      </w:pPr>
      <w:r w:rsidRPr="00AE6921">
        <w:rPr>
          <w:rFonts w:ascii="Arial" w:hAnsi="Arial" w:cs="Arial"/>
          <w:sz w:val="28"/>
        </w:rPr>
        <w:t xml:space="preserve">Los índices de contenido, figuras y tablas deberán conservar el formato indicado en </w:t>
      </w:r>
      <w:proofErr w:type="gramStart"/>
      <w:r w:rsidRPr="00AE6921">
        <w:rPr>
          <w:rFonts w:ascii="Arial" w:hAnsi="Arial" w:cs="Arial"/>
          <w:sz w:val="28"/>
        </w:rPr>
        <w:t>éste</w:t>
      </w:r>
      <w:proofErr w:type="gramEnd"/>
      <w:r w:rsidRPr="00AE6921">
        <w:rPr>
          <w:rFonts w:ascii="Arial" w:hAnsi="Arial" w:cs="Arial"/>
          <w:sz w:val="28"/>
        </w:rPr>
        <w:t xml:space="preserve"> documento, a fin de facilitar la actualización automática de los mismos, ya que están conformados con tablas de Contenidos y de figuras en Word.</w:t>
      </w:r>
    </w:p>
    <w:p w:rsidR="008D3EE3" w:rsidRPr="008D3EE3" w:rsidRDefault="008D3EE3" w:rsidP="008D3EE3">
      <w:pPr>
        <w:pStyle w:val="Prrafodelista"/>
        <w:rPr>
          <w:rFonts w:ascii="Arial" w:hAnsi="Arial" w:cs="Arial"/>
          <w:sz w:val="28"/>
        </w:rPr>
      </w:pPr>
    </w:p>
    <w:p w:rsidR="00B41F43" w:rsidRDefault="008D3EE3" w:rsidP="00B41F43">
      <w:pPr>
        <w:pStyle w:val="Prrafodelista"/>
        <w:numPr>
          <w:ilvl w:val="0"/>
          <w:numId w:val="1"/>
        </w:numPr>
        <w:jc w:val="both"/>
        <w:rPr>
          <w:rFonts w:ascii="Arial" w:hAnsi="Arial" w:cs="Arial"/>
          <w:sz w:val="28"/>
        </w:rPr>
      </w:pPr>
      <w:r w:rsidRPr="008D3EE3">
        <w:rPr>
          <w:rFonts w:ascii="Arial" w:hAnsi="Arial" w:cs="Arial"/>
          <w:sz w:val="28"/>
        </w:rPr>
        <w:t xml:space="preserve">El número de páginas que deberá contener la tesis será de </w:t>
      </w:r>
      <w:proofErr w:type="gramStart"/>
      <w:r w:rsidRPr="008D3EE3">
        <w:rPr>
          <w:rFonts w:ascii="Arial" w:hAnsi="Arial" w:cs="Arial"/>
          <w:sz w:val="28"/>
        </w:rPr>
        <w:t>50  como</w:t>
      </w:r>
      <w:proofErr w:type="gramEnd"/>
      <w:r w:rsidRPr="008D3EE3">
        <w:rPr>
          <w:rFonts w:ascii="Arial" w:hAnsi="Arial" w:cs="Arial"/>
          <w:sz w:val="28"/>
        </w:rPr>
        <w:t xml:space="preserve"> mínimo, </w:t>
      </w:r>
      <w:r w:rsidRPr="00B9331C">
        <w:rPr>
          <w:rFonts w:ascii="Arial" w:hAnsi="Arial" w:cs="Arial"/>
          <w:sz w:val="28"/>
        </w:rPr>
        <w:t>la cuáles se empiezan a enumerar a partir del C</w:t>
      </w:r>
      <w:r w:rsidR="00B9331C" w:rsidRPr="00B9331C">
        <w:rPr>
          <w:rFonts w:ascii="Arial" w:hAnsi="Arial" w:cs="Arial"/>
          <w:sz w:val="28"/>
        </w:rPr>
        <w:t>ontenido</w:t>
      </w:r>
      <w:r w:rsidR="00B9331C">
        <w:rPr>
          <w:rFonts w:ascii="Arial" w:hAnsi="Arial" w:cs="Arial"/>
          <w:sz w:val="28"/>
        </w:rPr>
        <w:t xml:space="preserve"> </w:t>
      </w:r>
      <w:bookmarkStart w:id="0" w:name="_GoBack"/>
      <w:bookmarkEnd w:id="0"/>
      <w:r w:rsidRPr="00B9331C">
        <w:rPr>
          <w:rFonts w:ascii="Arial" w:hAnsi="Arial" w:cs="Arial"/>
          <w:sz w:val="28"/>
        </w:rPr>
        <w:t>y</w:t>
      </w:r>
      <w:r w:rsidRPr="008D3EE3">
        <w:rPr>
          <w:rFonts w:ascii="Arial" w:hAnsi="Arial" w:cs="Arial"/>
          <w:sz w:val="28"/>
        </w:rPr>
        <w:t xml:space="preserve"> concluye la numeración con la última página del capítulo 5.</w:t>
      </w:r>
    </w:p>
    <w:p w:rsidR="008D3EE3" w:rsidRPr="008D3EE3" w:rsidRDefault="008D3EE3" w:rsidP="008D3EE3">
      <w:pPr>
        <w:pStyle w:val="Prrafodelista"/>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El número de páginas deberá ser de acuerdo a lo siguiente:</w:t>
      </w:r>
    </w:p>
    <w:p w:rsidR="008D3EE3" w:rsidRPr="008D3EE3" w:rsidRDefault="008D3EE3" w:rsidP="008D3EE3">
      <w:pPr>
        <w:ind w:left="360"/>
        <w:jc w:val="both"/>
        <w:rPr>
          <w:rFonts w:ascii="Arial" w:hAnsi="Arial" w:cs="Arial"/>
          <w:sz w:val="28"/>
        </w:rPr>
      </w:pPr>
      <w:r>
        <w:rPr>
          <w:rFonts w:ascii="Arial" w:hAnsi="Arial" w:cs="Arial"/>
          <w:sz w:val="28"/>
        </w:rPr>
        <w:t xml:space="preserve">    </w:t>
      </w: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 xml:space="preserve"> Capítulo 1. Introducción. Mínimo 3 páginas.</w:t>
      </w:r>
    </w:p>
    <w:p w:rsidR="008D3EE3" w:rsidRPr="008D3EE3" w:rsidRDefault="008D3EE3" w:rsidP="008D3EE3">
      <w:pPr>
        <w:pStyle w:val="Prrafodelista"/>
        <w:jc w:val="both"/>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Capítulo 2. Revisión de literatura. Mínimo 20 páginas.</w:t>
      </w:r>
    </w:p>
    <w:p w:rsidR="008D3EE3" w:rsidRPr="008D3EE3" w:rsidRDefault="008D3EE3" w:rsidP="008D3EE3">
      <w:pPr>
        <w:pStyle w:val="Prrafodelista"/>
        <w:jc w:val="both"/>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Capítulo 3. Desarrollo Teórico/ Experimental. Mínimo 15 páginas.</w:t>
      </w:r>
    </w:p>
    <w:p w:rsidR="008D3EE3" w:rsidRPr="008D3EE3" w:rsidRDefault="008D3EE3" w:rsidP="008D3EE3">
      <w:pPr>
        <w:pStyle w:val="Prrafodelista"/>
        <w:jc w:val="both"/>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Capítulo 4. Análisis de Resultados. Mínimo 10 páginas.</w:t>
      </w:r>
    </w:p>
    <w:p w:rsidR="008D3EE3" w:rsidRPr="008D3EE3" w:rsidRDefault="008D3EE3" w:rsidP="008D3EE3">
      <w:pPr>
        <w:pStyle w:val="Prrafodelista"/>
        <w:jc w:val="both"/>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Capítulo 5. Conclusiones y recomendaciones. Mínimo 2 páginas.</w:t>
      </w:r>
    </w:p>
    <w:p w:rsidR="008D3EE3" w:rsidRPr="008D3EE3" w:rsidRDefault="008D3EE3" w:rsidP="008D3EE3">
      <w:pPr>
        <w:pStyle w:val="Prrafodelista"/>
        <w:jc w:val="both"/>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 xml:space="preserve">  Referencias. Mínimo 50 (en formato APA).</w:t>
      </w:r>
    </w:p>
    <w:p w:rsidR="008D3EE3" w:rsidRPr="008D3EE3" w:rsidRDefault="008D3EE3" w:rsidP="008D3EE3">
      <w:pPr>
        <w:pStyle w:val="Prrafodelista"/>
        <w:jc w:val="both"/>
        <w:rPr>
          <w:rFonts w:ascii="Arial" w:hAnsi="Arial" w:cs="Arial"/>
          <w:sz w:val="28"/>
        </w:rPr>
      </w:pPr>
    </w:p>
    <w:p w:rsidR="008D3EE3" w:rsidRPr="008D3EE3" w:rsidRDefault="008D3EE3" w:rsidP="008D3EE3">
      <w:pPr>
        <w:pStyle w:val="Prrafodelista"/>
        <w:numPr>
          <w:ilvl w:val="0"/>
          <w:numId w:val="1"/>
        </w:numPr>
        <w:jc w:val="both"/>
        <w:rPr>
          <w:rFonts w:ascii="Arial" w:hAnsi="Arial" w:cs="Arial"/>
          <w:sz w:val="28"/>
        </w:rPr>
      </w:pPr>
      <w:r w:rsidRPr="008D3EE3">
        <w:rPr>
          <w:rFonts w:ascii="Arial" w:hAnsi="Arial" w:cs="Arial"/>
          <w:sz w:val="28"/>
        </w:rPr>
        <w:t xml:space="preserve">Anexos </w:t>
      </w:r>
      <w:proofErr w:type="gramStart"/>
      <w:r w:rsidRPr="008D3EE3">
        <w:rPr>
          <w:rFonts w:ascii="Arial" w:hAnsi="Arial" w:cs="Arial"/>
          <w:sz w:val="28"/>
        </w:rPr>
        <w:t>( identificar</w:t>
      </w:r>
      <w:proofErr w:type="gramEnd"/>
      <w:r w:rsidRPr="008D3EE3">
        <w:rPr>
          <w:rFonts w:ascii="Arial" w:hAnsi="Arial" w:cs="Arial"/>
          <w:sz w:val="28"/>
        </w:rPr>
        <w:t xml:space="preserve"> con letra mayúscula si aplica)</w:t>
      </w:r>
    </w:p>
    <w:p w:rsidR="008D3EE3" w:rsidRPr="008D3EE3" w:rsidRDefault="008D3EE3" w:rsidP="008D3EE3">
      <w:pPr>
        <w:pStyle w:val="Prrafodelista"/>
        <w:jc w:val="both"/>
        <w:rPr>
          <w:rFonts w:ascii="Arial" w:hAnsi="Arial" w:cs="Arial"/>
          <w:sz w:val="28"/>
        </w:rPr>
      </w:pPr>
    </w:p>
    <w:p w:rsidR="00B41F43" w:rsidRPr="008D3EE3" w:rsidRDefault="00B41F43" w:rsidP="00B41F43">
      <w:pPr>
        <w:jc w:val="both"/>
        <w:rPr>
          <w:rFonts w:ascii="Arial" w:hAnsi="Arial" w:cs="Arial"/>
          <w:b/>
          <w:szCs w:val="32"/>
        </w:rPr>
      </w:pPr>
    </w:p>
    <w:p w:rsidR="00B41F43" w:rsidRPr="00B41F43" w:rsidRDefault="00B41F43" w:rsidP="00B41F43">
      <w:pPr>
        <w:pStyle w:val="Prrafodelista"/>
        <w:jc w:val="both"/>
        <w:rPr>
          <w:rFonts w:ascii="Arial" w:hAnsi="Arial" w:cs="Arial"/>
          <w:b/>
          <w:color w:val="FF0000"/>
          <w:sz w:val="28"/>
          <w:szCs w:val="28"/>
          <w:highlight w:val="yellow"/>
        </w:rPr>
      </w:pPr>
      <w:r w:rsidRPr="00B41F43">
        <w:rPr>
          <w:rFonts w:ascii="Arial" w:hAnsi="Arial" w:cs="Arial"/>
          <w:b/>
          <w:color w:val="FF0000"/>
          <w:sz w:val="28"/>
          <w:szCs w:val="28"/>
          <w:highlight w:val="yellow"/>
        </w:rPr>
        <w:t xml:space="preserve">PARA BORRAR </w:t>
      </w:r>
      <w:proofErr w:type="gramStart"/>
      <w:r w:rsidRPr="00B41F43">
        <w:rPr>
          <w:rFonts w:ascii="Arial" w:hAnsi="Arial" w:cs="Arial"/>
          <w:b/>
          <w:color w:val="FF0000"/>
          <w:sz w:val="28"/>
          <w:szCs w:val="28"/>
          <w:highlight w:val="yellow"/>
        </w:rPr>
        <w:t>ÉSTAS</w:t>
      </w:r>
      <w:proofErr w:type="gramEnd"/>
      <w:r w:rsidRPr="00B41F43">
        <w:rPr>
          <w:rFonts w:ascii="Arial" w:hAnsi="Arial" w:cs="Arial"/>
          <w:b/>
          <w:color w:val="FF0000"/>
          <w:sz w:val="28"/>
          <w:szCs w:val="28"/>
          <w:highlight w:val="yellow"/>
        </w:rPr>
        <w:t xml:space="preserve"> PÁGINAS: SELECCIONA HASTA ÉSTE PÁRRAFO Y PRESIONA LA TECLA SUPRIMIR, EN CASO DE QUE LA PÁGINA NO SE HAYA ELIMINADO, PRESIONE NUEVAMENTE LA TECLA SUPRIMIR. SUGERENCIA: </w:t>
      </w:r>
      <w:proofErr w:type="gramStart"/>
      <w:r w:rsidRPr="00B41F43">
        <w:rPr>
          <w:rFonts w:ascii="Arial" w:hAnsi="Arial" w:cs="Arial"/>
          <w:b/>
          <w:color w:val="FF0000"/>
          <w:sz w:val="28"/>
          <w:szCs w:val="28"/>
          <w:highlight w:val="yellow"/>
        </w:rPr>
        <w:t>ÉSTAS</w:t>
      </w:r>
      <w:proofErr w:type="gramEnd"/>
      <w:r w:rsidRPr="00B41F43">
        <w:rPr>
          <w:rFonts w:ascii="Arial" w:hAnsi="Arial" w:cs="Arial"/>
          <w:b/>
          <w:color w:val="FF0000"/>
          <w:sz w:val="28"/>
          <w:szCs w:val="28"/>
          <w:highlight w:val="yellow"/>
        </w:rPr>
        <w:t xml:space="preserve"> HOJAS DEBERÁN SER ELIMINADAS AL TÉRMINO DEL REPORTE.</w:t>
      </w:r>
      <w:r>
        <w:rPr>
          <w:rFonts w:ascii="Arial" w:hAnsi="Arial" w:cs="Arial"/>
          <w:b/>
          <w:color w:val="FF0000"/>
          <w:sz w:val="32"/>
          <w:szCs w:val="32"/>
          <w:highlight w:val="yellow"/>
        </w:rPr>
        <w:br w:type="page"/>
      </w:r>
    </w:p>
    <w:p w:rsidR="00B41F43" w:rsidRPr="00476CD5" w:rsidRDefault="00B41F43" w:rsidP="00B41F43">
      <w:pPr>
        <w:pStyle w:val="Prrafodelista"/>
        <w:jc w:val="both"/>
        <w:rPr>
          <w:rFonts w:ascii="Arial" w:hAnsi="Arial" w:cs="Arial"/>
          <w:color w:val="FF0000"/>
          <w:sz w:val="28"/>
        </w:rPr>
      </w:pPr>
      <w:r w:rsidRPr="00BF3C2C">
        <w:rPr>
          <w:rFonts w:ascii="Arial" w:hAnsi="Arial" w:cs="Arial"/>
          <w:b/>
          <w:noProof/>
          <w:sz w:val="32"/>
          <w:szCs w:val="32"/>
          <w:lang w:val="en-US" w:eastAsia="en-US"/>
        </w:rPr>
        <w:lastRenderedPageBreak/>
        <w:drawing>
          <wp:anchor distT="0" distB="0" distL="114300" distR="114300" simplePos="0" relativeHeight="251681280" behindDoc="0" locked="0" layoutInCell="1" allowOverlap="1" wp14:anchorId="5F2DA996" wp14:editId="75CFB86E">
            <wp:simplePos x="0" y="0"/>
            <wp:positionH relativeFrom="column">
              <wp:posOffset>2469515</wp:posOffset>
            </wp:positionH>
            <wp:positionV relativeFrom="paragraph">
              <wp:posOffset>-623570</wp:posOffset>
            </wp:positionV>
            <wp:extent cx="1288415" cy="621665"/>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415" cy="621665"/>
                    </a:xfrm>
                    <a:prstGeom prst="rect">
                      <a:avLst/>
                    </a:prstGeom>
                    <a:noFill/>
                  </pic:spPr>
                </pic:pic>
              </a:graphicData>
            </a:graphic>
            <wp14:sizeRelH relativeFrom="page">
              <wp14:pctWidth>0</wp14:pctWidth>
            </wp14:sizeRelH>
            <wp14:sizeRelV relativeFrom="page">
              <wp14:pctHeight>0</wp14:pctHeight>
            </wp14:sizeRelV>
          </wp:anchor>
        </w:drawing>
      </w:r>
      <w:r w:rsidRPr="00BF3C2C">
        <w:rPr>
          <w:rFonts w:ascii="Arial" w:hAnsi="Arial" w:cs="Arial"/>
          <w:b/>
          <w:noProof/>
          <w:sz w:val="32"/>
          <w:szCs w:val="32"/>
          <w:lang w:val="en-US" w:eastAsia="en-US"/>
        </w:rPr>
        <w:drawing>
          <wp:anchor distT="0" distB="0" distL="114300" distR="114300" simplePos="0" relativeHeight="251682304" behindDoc="0" locked="0" layoutInCell="1" allowOverlap="1" wp14:anchorId="75DEDB12" wp14:editId="01873F93">
            <wp:simplePos x="0" y="0"/>
            <wp:positionH relativeFrom="column">
              <wp:posOffset>-683895</wp:posOffset>
            </wp:positionH>
            <wp:positionV relativeFrom="paragraph">
              <wp:posOffset>-488315</wp:posOffset>
            </wp:positionV>
            <wp:extent cx="1343660" cy="460375"/>
            <wp:effectExtent l="0" t="0" r="0" b="0"/>
            <wp:wrapNone/>
            <wp:docPr id="21" name="Picture 33" descr="D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460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val="en-US" w:eastAsia="en-US"/>
        </w:rPr>
        <mc:AlternateContent>
          <mc:Choice Requires="wps">
            <w:drawing>
              <wp:anchor distT="0" distB="0" distL="114300" distR="114300" simplePos="0" relativeHeight="251679232" behindDoc="0" locked="0" layoutInCell="1" allowOverlap="1">
                <wp:simplePos x="0" y="0"/>
                <wp:positionH relativeFrom="column">
                  <wp:posOffset>-943610</wp:posOffset>
                </wp:positionH>
                <wp:positionV relativeFrom="paragraph">
                  <wp:posOffset>50800</wp:posOffset>
                </wp:positionV>
                <wp:extent cx="4812665" cy="3147060"/>
                <wp:effectExtent l="3175" t="4445" r="3810" b="127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314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EE3" w:rsidRDefault="008D3EE3" w:rsidP="00782B46">
                            <w:pPr>
                              <w:jc w:val="center"/>
                              <w:rPr>
                                <w:rFonts w:ascii="Arial" w:hAnsi="Arial" w:cs="Arial"/>
                                <w:b/>
                                <w:sz w:val="40"/>
                                <w:szCs w:val="40"/>
                                <w:lang w:val="es-MX"/>
                              </w:rPr>
                            </w:pPr>
                            <w:permStart w:id="524645494" w:edGrp="everyone"/>
                          </w:p>
                          <w:p w:rsidR="008D3EE3" w:rsidRPr="00782B46" w:rsidRDefault="008D3EE3" w:rsidP="00782B46">
                            <w:pPr>
                              <w:jc w:val="center"/>
                              <w:rPr>
                                <w:rFonts w:ascii="Arial" w:hAnsi="Arial" w:cs="Arial"/>
                                <w:b/>
                                <w:sz w:val="40"/>
                                <w:szCs w:val="40"/>
                                <w:lang w:val="es-MX"/>
                              </w:rPr>
                            </w:pPr>
                            <w:r w:rsidRPr="00782B46">
                              <w:rPr>
                                <w:rFonts w:ascii="Arial" w:hAnsi="Arial" w:cs="Arial"/>
                                <w:b/>
                                <w:sz w:val="40"/>
                                <w:szCs w:val="40"/>
                                <w:lang w:val="es-MX"/>
                              </w:rPr>
                              <w:t>UNIVERSIDAD TECNOLÓGICA EMILIANO ZAPATA DEL ESTADO DE MORELOS</w:t>
                            </w:r>
                          </w:p>
                          <w:p w:rsidR="008D3EE3" w:rsidRPr="00782B46" w:rsidRDefault="008D3EE3" w:rsidP="00782B46">
                            <w:pPr>
                              <w:jc w:val="center"/>
                              <w:rPr>
                                <w:rFonts w:ascii="Arial" w:hAnsi="Arial" w:cs="Arial"/>
                                <w:lang w:val="es-MX"/>
                              </w:rPr>
                            </w:pPr>
                          </w:p>
                          <w:p w:rsidR="008D3EE3" w:rsidRPr="00782B46" w:rsidRDefault="008D3EE3" w:rsidP="00782B46">
                            <w:pPr>
                              <w:jc w:val="center"/>
                              <w:rPr>
                                <w:rFonts w:ascii="Arial" w:hAnsi="Arial" w:cs="Arial"/>
                                <w:b/>
                                <w:sz w:val="32"/>
                                <w:szCs w:val="32"/>
                                <w:lang w:val="es-MX"/>
                              </w:rPr>
                            </w:pPr>
                            <w:r w:rsidRPr="00782B46">
                              <w:rPr>
                                <w:rFonts w:ascii="Arial" w:hAnsi="Arial" w:cs="Arial"/>
                                <w:b/>
                                <w:sz w:val="32"/>
                                <w:szCs w:val="32"/>
                                <w:lang w:val="es-MX"/>
                              </w:rPr>
                              <w:t xml:space="preserve">DIVISIÓN ACADÉMICA DE </w:t>
                            </w:r>
                            <w:r>
                              <w:rPr>
                                <w:rFonts w:ascii="Arial" w:hAnsi="Arial" w:cs="Arial"/>
                                <w:b/>
                                <w:sz w:val="32"/>
                                <w:szCs w:val="32"/>
                                <w:lang w:val="es-MX"/>
                              </w:rPr>
                              <w:t>MECÁNICA INDUSTRIAL</w:t>
                            </w:r>
                          </w:p>
                          <w:p w:rsidR="008D3EE3" w:rsidRPr="00782B46" w:rsidRDefault="008D3EE3" w:rsidP="00782B46">
                            <w:pPr>
                              <w:jc w:val="center"/>
                              <w:rPr>
                                <w:rFonts w:ascii="Arial" w:hAnsi="Arial" w:cs="Arial"/>
                                <w:sz w:val="38"/>
                                <w:szCs w:val="38"/>
                                <w:lang w:val="es-MX"/>
                              </w:rPr>
                            </w:pPr>
                          </w:p>
                          <w:p w:rsidR="008D3EE3" w:rsidRDefault="008D3EE3" w:rsidP="00782B46">
                            <w:pPr>
                              <w:jc w:val="center"/>
                              <w:rPr>
                                <w:rFonts w:ascii="Arial" w:hAnsi="Arial" w:cs="Arial"/>
                                <w:b/>
                                <w:sz w:val="38"/>
                                <w:szCs w:val="38"/>
                                <w:lang w:val="es-MX"/>
                              </w:rPr>
                            </w:pPr>
                            <w:r w:rsidRPr="00782B46">
                              <w:rPr>
                                <w:rFonts w:ascii="Arial" w:hAnsi="Arial" w:cs="Arial"/>
                                <w:b/>
                                <w:sz w:val="38"/>
                                <w:szCs w:val="38"/>
                                <w:lang w:val="es-MX"/>
                              </w:rPr>
                              <w:t>NOMBRE DEL PROYECTO</w:t>
                            </w:r>
                          </w:p>
                          <w:p w:rsidR="008D3EE3" w:rsidRDefault="008D3EE3" w:rsidP="006E5F7D">
                            <w:pPr>
                              <w:rPr>
                                <w:rFonts w:ascii="Arial" w:hAnsi="Arial" w:cs="Arial"/>
                                <w:b/>
                                <w:sz w:val="38"/>
                                <w:szCs w:val="38"/>
                                <w:lang w:val="es-MX"/>
                              </w:rPr>
                            </w:pPr>
                          </w:p>
                          <w:p w:rsidR="008D3EE3" w:rsidRPr="006E5F7D" w:rsidRDefault="008D3EE3" w:rsidP="006E5F7D">
                            <w:pPr>
                              <w:jc w:val="center"/>
                              <w:rPr>
                                <w:rFonts w:ascii="Arial" w:hAnsi="Arial" w:cs="Arial"/>
                                <w:b/>
                                <w:color w:val="FF0000"/>
                                <w:sz w:val="20"/>
                                <w:szCs w:val="20"/>
                                <w:lang w:val="es-MX"/>
                              </w:rPr>
                            </w:pPr>
                            <w:r>
                              <w:rPr>
                                <w:rFonts w:ascii="Arial" w:hAnsi="Arial" w:cs="Arial"/>
                                <w:b/>
                                <w:color w:val="FF0000"/>
                                <w:sz w:val="20"/>
                                <w:szCs w:val="20"/>
                                <w:lang w:val="es-MX"/>
                              </w:rPr>
                              <w:t>(El nombre del proyecto no debe de llevar comillas, debe ser corto y concreto, y debe de coincidir con el nombre del convenio individual)</w:t>
                            </w:r>
                            <w:permEnd w:id="5246454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74.3pt;margin-top:4pt;width:378.95pt;height:24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7/hgIAABE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" stroked="f">
                <v:textbox>
                  <w:txbxContent>
                    <w:p w:rsidR="008D3EE3" w:rsidRDefault="008D3EE3" w:rsidP="00782B46">
                      <w:pPr>
                        <w:jc w:val="center"/>
                        <w:rPr>
                          <w:rFonts w:ascii="Arial" w:hAnsi="Arial" w:cs="Arial"/>
                          <w:b/>
                          <w:sz w:val="40"/>
                          <w:szCs w:val="40"/>
                          <w:lang w:val="es-MX"/>
                        </w:rPr>
                      </w:pPr>
                      <w:permStart w:id="524645494" w:edGrp="everyone"/>
                    </w:p>
                    <w:p w:rsidR="008D3EE3" w:rsidRPr="00782B46" w:rsidRDefault="008D3EE3" w:rsidP="00782B46">
                      <w:pPr>
                        <w:jc w:val="center"/>
                        <w:rPr>
                          <w:rFonts w:ascii="Arial" w:hAnsi="Arial" w:cs="Arial"/>
                          <w:b/>
                          <w:sz w:val="40"/>
                          <w:szCs w:val="40"/>
                          <w:lang w:val="es-MX"/>
                        </w:rPr>
                      </w:pPr>
                      <w:r w:rsidRPr="00782B46">
                        <w:rPr>
                          <w:rFonts w:ascii="Arial" w:hAnsi="Arial" w:cs="Arial"/>
                          <w:b/>
                          <w:sz w:val="40"/>
                          <w:szCs w:val="40"/>
                          <w:lang w:val="es-MX"/>
                        </w:rPr>
                        <w:t>UNIVERSIDAD TECNOLÓGICA EMILIANO ZAPATA DEL ESTADO DE MORELOS</w:t>
                      </w:r>
                    </w:p>
                    <w:p w:rsidR="008D3EE3" w:rsidRPr="00782B46" w:rsidRDefault="008D3EE3" w:rsidP="00782B46">
                      <w:pPr>
                        <w:jc w:val="center"/>
                        <w:rPr>
                          <w:rFonts w:ascii="Arial" w:hAnsi="Arial" w:cs="Arial"/>
                          <w:lang w:val="es-MX"/>
                        </w:rPr>
                      </w:pPr>
                    </w:p>
                    <w:p w:rsidR="008D3EE3" w:rsidRPr="00782B46" w:rsidRDefault="008D3EE3" w:rsidP="00782B46">
                      <w:pPr>
                        <w:jc w:val="center"/>
                        <w:rPr>
                          <w:rFonts w:ascii="Arial" w:hAnsi="Arial" w:cs="Arial"/>
                          <w:b/>
                          <w:sz w:val="32"/>
                          <w:szCs w:val="32"/>
                          <w:lang w:val="es-MX"/>
                        </w:rPr>
                      </w:pPr>
                      <w:r w:rsidRPr="00782B46">
                        <w:rPr>
                          <w:rFonts w:ascii="Arial" w:hAnsi="Arial" w:cs="Arial"/>
                          <w:b/>
                          <w:sz w:val="32"/>
                          <w:szCs w:val="32"/>
                          <w:lang w:val="es-MX"/>
                        </w:rPr>
                        <w:t xml:space="preserve">DIVISIÓN ACADÉMICA DE </w:t>
                      </w:r>
                      <w:r>
                        <w:rPr>
                          <w:rFonts w:ascii="Arial" w:hAnsi="Arial" w:cs="Arial"/>
                          <w:b/>
                          <w:sz w:val="32"/>
                          <w:szCs w:val="32"/>
                          <w:lang w:val="es-MX"/>
                        </w:rPr>
                        <w:t>MECÁNICA INDUSTRIAL</w:t>
                      </w:r>
                    </w:p>
                    <w:p w:rsidR="008D3EE3" w:rsidRPr="00782B46" w:rsidRDefault="008D3EE3" w:rsidP="00782B46">
                      <w:pPr>
                        <w:jc w:val="center"/>
                        <w:rPr>
                          <w:rFonts w:ascii="Arial" w:hAnsi="Arial" w:cs="Arial"/>
                          <w:sz w:val="38"/>
                          <w:szCs w:val="38"/>
                          <w:lang w:val="es-MX"/>
                        </w:rPr>
                      </w:pPr>
                    </w:p>
                    <w:p w:rsidR="008D3EE3" w:rsidRDefault="008D3EE3" w:rsidP="00782B46">
                      <w:pPr>
                        <w:jc w:val="center"/>
                        <w:rPr>
                          <w:rFonts w:ascii="Arial" w:hAnsi="Arial" w:cs="Arial"/>
                          <w:b/>
                          <w:sz w:val="38"/>
                          <w:szCs w:val="38"/>
                          <w:lang w:val="es-MX"/>
                        </w:rPr>
                      </w:pPr>
                      <w:r w:rsidRPr="00782B46">
                        <w:rPr>
                          <w:rFonts w:ascii="Arial" w:hAnsi="Arial" w:cs="Arial"/>
                          <w:b/>
                          <w:sz w:val="38"/>
                          <w:szCs w:val="38"/>
                          <w:lang w:val="es-MX"/>
                        </w:rPr>
                        <w:t>NOMBRE DEL PROYECTO</w:t>
                      </w:r>
                    </w:p>
                    <w:p w:rsidR="008D3EE3" w:rsidRDefault="008D3EE3" w:rsidP="006E5F7D">
                      <w:pPr>
                        <w:rPr>
                          <w:rFonts w:ascii="Arial" w:hAnsi="Arial" w:cs="Arial"/>
                          <w:b/>
                          <w:sz w:val="38"/>
                          <w:szCs w:val="38"/>
                          <w:lang w:val="es-MX"/>
                        </w:rPr>
                      </w:pPr>
                    </w:p>
                    <w:p w:rsidR="008D3EE3" w:rsidRPr="006E5F7D" w:rsidRDefault="008D3EE3" w:rsidP="006E5F7D">
                      <w:pPr>
                        <w:jc w:val="center"/>
                        <w:rPr>
                          <w:rFonts w:ascii="Arial" w:hAnsi="Arial" w:cs="Arial"/>
                          <w:b/>
                          <w:color w:val="FF0000"/>
                          <w:sz w:val="20"/>
                          <w:szCs w:val="20"/>
                          <w:lang w:val="es-MX"/>
                        </w:rPr>
                      </w:pPr>
                      <w:r>
                        <w:rPr>
                          <w:rFonts w:ascii="Arial" w:hAnsi="Arial" w:cs="Arial"/>
                          <w:b/>
                          <w:color w:val="FF0000"/>
                          <w:sz w:val="20"/>
                          <w:szCs w:val="20"/>
                          <w:lang w:val="es-MX"/>
                        </w:rPr>
                        <w:t>(El nombre del proyecto no debe de llevar comillas, debe ser corto y concreto, y debe de coincidir con el nombre del convenio individual)</w:t>
                      </w:r>
                      <w:permEnd w:id="524645494"/>
                    </w:p>
                  </w:txbxContent>
                </v:textbox>
              </v:shape>
            </w:pict>
          </mc:Fallback>
        </mc:AlternateContent>
      </w:r>
    </w:p>
    <w:p w:rsidR="00192326" w:rsidRPr="006811AC" w:rsidRDefault="00192326" w:rsidP="00192326">
      <w:pPr>
        <w:jc w:val="both"/>
        <w:rPr>
          <w:rFonts w:ascii="Arial" w:hAnsi="Arial" w:cs="Arial"/>
          <w:sz w:val="28"/>
        </w:rPr>
      </w:pPr>
    </w:p>
    <w:p w:rsidR="00192326" w:rsidRPr="006811AC" w:rsidRDefault="00192326" w:rsidP="00192326">
      <w:pPr>
        <w:jc w:val="both"/>
        <w:rPr>
          <w:rFonts w:ascii="Arial" w:hAnsi="Arial" w:cs="Arial"/>
          <w:sz w:val="28"/>
        </w:rPr>
      </w:pPr>
    </w:p>
    <w:permEnd w:id="2108245179"/>
    <w:p w:rsidR="00FB4D37" w:rsidRPr="00757D53" w:rsidRDefault="003D6402" w:rsidP="00FB4D37">
      <w:pPr>
        <w:rPr>
          <w:szCs w:val="32"/>
        </w:rPr>
      </w:pPr>
      <w:r>
        <w:rPr>
          <w:noProof/>
          <w:lang w:val="en-US" w:eastAsia="en-US"/>
        </w:rPr>
        <w:drawing>
          <wp:anchor distT="0" distB="0" distL="114300" distR="114300" simplePos="0" relativeHeight="251672064" behindDoc="1" locked="0" layoutInCell="1" allowOverlap="1" wp14:anchorId="5C1E8057" wp14:editId="192E6732">
            <wp:simplePos x="0" y="0"/>
            <wp:positionH relativeFrom="page">
              <wp:posOffset>0</wp:posOffset>
            </wp:positionH>
            <wp:positionV relativeFrom="page">
              <wp:posOffset>152400</wp:posOffset>
            </wp:positionV>
            <wp:extent cx="7764780" cy="10048240"/>
            <wp:effectExtent l="0" t="0" r="7620" b="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10048240"/>
                    </a:xfrm>
                    <a:prstGeom prst="rect">
                      <a:avLst/>
                    </a:prstGeom>
                  </pic:spPr>
                </pic:pic>
              </a:graphicData>
            </a:graphic>
          </wp:anchor>
        </w:drawing>
      </w:r>
      <w:permStart w:id="918052764" w:edGrp="everyone"/>
      <w:r w:rsidR="00192326" w:rsidRPr="006811AC">
        <w:rPr>
          <w:rFonts w:ascii="Arial" w:hAnsi="Arial" w:cs="Arial"/>
          <w:sz w:val="28"/>
        </w:rPr>
        <w:t>.</w:t>
      </w:r>
    </w:p>
    <w:tbl>
      <w:tblPr>
        <w:tblStyle w:val="Tablaconcuadrcula"/>
        <w:tblpPr w:leftFromText="141" w:rightFromText="141" w:vertAnchor="text" w:horzAnchor="page" w:tblpX="537" w:tblpY="7443"/>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201E9" w:rsidTr="001201E9">
        <w:trPr>
          <w:trHeight w:val="1198"/>
        </w:trPr>
        <w:tc>
          <w:tcPr>
            <w:tcW w:w="8789" w:type="dxa"/>
          </w:tcPr>
          <w:p w:rsidR="001201E9" w:rsidRPr="001658CF" w:rsidRDefault="001201E9" w:rsidP="001201E9">
            <w:pPr>
              <w:jc w:val="center"/>
              <w:rPr>
                <w:b/>
                <w:sz w:val="28"/>
                <w:szCs w:val="32"/>
              </w:rPr>
            </w:pPr>
            <w:r w:rsidRPr="005F17C5">
              <w:rPr>
                <w:rFonts w:ascii="Arial" w:hAnsi="Arial" w:cs="Arial"/>
                <w:b/>
                <w:sz w:val="28"/>
                <w:szCs w:val="32"/>
              </w:rPr>
              <w:t>PRESENTA</w:t>
            </w:r>
            <w:r w:rsidRPr="001658CF">
              <w:rPr>
                <w:b/>
                <w:sz w:val="28"/>
                <w:szCs w:val="32"/>
              </w:rPr>
              <w:t>:</w:t>
            </w:r>
          </w:p>
          <w:p w:rsidR="001201E9" w:rsidRPr="005F17C5" w:rsidRDefault="001201E9" w:rsidP="001201E9">
            <w:pPr>
              <w:jc w:val="center"/>
              <w:rPr>
                <w:rFonts w:ascii="Arial" w:hAnsi="Arial" w:cs="Arial"/>
                <w:b/>
                <w:color w:val="FF0000"/>
                <w:sz w:val="32"/>
                <w:szCs w:val="32"/>
              </w:rPr>
            </w:pPr>
            <w:r w:rsidRPr="005F17C5">
              <w:rPr>
                <w:rFonts w:ascii="Arial" w:hAnsi="Arial" w:cs="Arial"/>
                <w:b/>
                <w:color w:val="FF0000"/>
                <w:sz w:val="32"/>
                <w:szCs w:val="32"/>
              </w:rPr>
              <w:t xml:space="preserve">NOMBRE DEL ESTUDIANTE </w:t>
            </w:r>
          </w:p>
          <w:p w:rsidR="001201E9" w:rsidRPr="005F17C5" w:rsidRDefault="001201E9" w:rsidP="001201E9">
            <w:pPr>
              <w:jc w:val="center"/>
              <w:rPr>
                <w:rFonts w:ascii="Arial" w:hAnsi="Arial" w:cs="Arial"/>
                <w:b/>
                <w:color w:val="FF0000"/>
                <w:sz w:val="20"/>
                <w:szCs w:val="20"/>
              </w:rPr>
            </w:pPr>
            <w:r w:rsidRPr="005F17C5">
              <w:rPr>
                <w:rFonts w:ascii="Arial" w:hAnsi="Arial" w:cs="Arial"/>
                <w:b/>
                <w:color w:val="FF0000"/>
                <w:sz w:val="20"/>
                <w:szCs w:val="20"/>
              </w:rPr>
              <w:t>(Empezando con el nombre y después apellidos)</w:t>
            </w:r>
          </w:p>
          <w:p w:rsidR="001201E9" w:rsidRDefault="001201E9" w:rsidP="001201E9">
            <w:pPr>
              <w:jc w:val="center"/>
              <w:rPr>
                <w:rFonts w:cs="Arial"/>
                <w:szCs w:val="28"/>
              </w:rPr>
            </w:pPr>
          </w:p>
        </w:tc>
      </w:tr>
      <w:tr w:rsidR="001201E9" w:rsidTr="001201E9">
        <w:tc>
          <w:tcPr>
            <w:tcW w:w="8789" w:type="dxa"/>
          </w:tcPr>
          <w:p w:rsidR="001201E9" w:rsidRPr="005F17C5" w:rsidRDefault="001201E9" w:rsidP="001201E9">
            <w:pPr>
              <w:rPr>
                <w:rFonts w:ascii="Arial" w:hAnsi="Arial" w:cs="Arial"/>
                <w:szCs w:val="28"/>
              </w:rPr>
            </w:pPr>
            <w:r>
              <w:rPr>
                <w:rFonts w:ascii="Arial" w:hAnsi="Arial" w:cs="Arial"/>
                <w:szCs w:val="28"/>
              </w:rPr>
              <w:t xml:space="preserve">DIRECTORES </w:t>
            </w:r>
            <w:r w:rsidRPr="005F17C5">
              <w:rPr>
                <w:rFonts w:ascii="Arial" w:hAnsi="Arial" w:cs="Arial"/>
                <w:szCs w:val="28"/>
              </w:rPr>
              <w:t>/</w:t>
            </w:r>
            <w:r>
              <w:rPr>
                <w:rFonts w:ascii="Arial" w:hAnsi="Arial" w:cs="Arial"/>
                <w:szCs w:val="28"/>
              </w:rPr>
              <w:t>DIRECTAORAS DE TESIS</w:t>
            </w:r>
          </w:p>
        </w:tc>
      </w:tr>
      <w:tr w:rsidR="001201E9" w:rsidRPr="00B505DE" w:rsidTr="001201E9">
        <w:tc>
          <w:tcPr>
            <w:tcW w:w="8789" w:type="dxa"/>
          </w:tcPr>
          <w:p w:rsidR="001201E9" w:rsidRDefault="001201E9" w:rsidP="001201E9">
            <w:pPr>
              <w:rPr>
                <w:rFonts w:cs="Arial"/>
                <w:b/>
                <w:color w:val="FF0000"/>
              </w:rPr>
            </w:pPr>
            <w:r>
              <w:rPr>
                <w:rFonts w:cs="Arial"/>
                <w:b/>
                <w:color w:val="FF0000"/>
              </w:rPr>
              <w:t>NOMBRES DE LOS DIRECTORES/DIRECTORAS</w:t>
            </w:r>
          </w:p>
          <w:p w:rsidR="001201E9" w:rsidRPr="005F17C5" w:rsidRDefault="001201E9" w:rsidP="001201E9">
            <w:pPr>
              <w:rPr>
                <w:rFonts w:ascii="Arial" w:hAnsi="Arial" w:cs="Arial"/>
                <w:b/>
                <w:color w:val="000000" w:themeColor="text1"/>
              </w:rPr>
            </w:pPr>
          </w:p>
        </w:tc>
      </w:tr>
    </w:tbl>
    <w:p w:rsidR="0027241B" w:rsidRDefault="001201E9">
      <w:pPr>
        <w:spacing w:after="200" w:line="276" w:lineRule="auto"/>
        <w:rPr>
          <w:rFonts w:ascii="Arial" w:hAnsi="Arial" w:cs="Arial"/>
          <w:b/>
          <w:sz w:val="32"/>
          <w:szCs w:val="32"/>
        </w:rPr>
      </w:pPr>
      <w:r>
        <w:rPr>
          <w:rFonts w:ascii="Arial" w:hAnsi="Arial" w:cs="Arial"/>
          <w:b/>
          <w:noProof/>
          <w:sz w:val="32"/>
          <w:szCs w:val="32"/>
          <w:lang w:val="en-US" w:eastAsia="en-US"/>
        </w:rPr>
        <w:t xml:space="preserve"> </w:t>
      </w:r>
      <w:r w:rsidR="00B41F43">
        <w:rPr>
          <w:rFonts w:ascii="Arial" w:hAnsi="Arial" w:cs="Arial"/>
          <w:b/>
          <w:noProof/>
          <w:sz w:val="32"/>
          <w:szCs w:val="32"/>
          <w:lang w:val="en-US" w:eastAsia="en-US"/>
        </w:rPr>
        <mc:AlternateContent>
          <mc:Choice Requires="wps">
            <w:drawing>
              <wp:anchor distT="45720" distB="45720" distL="114300" distR="114300" simplePos="0" relativeHeight="251676160" behindDoc="0" locked="0" layoutInCell="1" allowOverlap="1">
                <wp:simplePos x="0" y="0"/>
                <wp:positionH relativeFrom="margin">
                  <wp:posOffset>-109855</wp:posOffset>
                </wp:positionH>
                <wp:positionV relativeFrom="paragraph">
                  <wp:posOffset>6765290</wp:posOffset>
                </wp:positionV>
                <wp:extent cx="4030980" cy="6553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655320"/>
                        </a:xfrm>
                        <a:prstGeom prst="rect">
                          <a:avLst/>
                        </a:prstGeom>
                        <a:solidFill>
                          <a:srgbClr val="FFFFFF"/>
                        </a:solidFill>
                        <a:ln w="9525">
                          <a:noFill/>
                          <a:miter lim="800000"/>
                          <a:headEnd/>
                          <a:tailEnd/>
                        </a:ln>
                      </wps:spPr>
                      <wps:txbx>
                        <w:txbxContent>
                          <w:p w:rsidR="008D3EE3" w:rsidRPr="005F17C5" w:rsidRDefault="008D3EE3" w:rsidP="00FB4D37">
                            <w:pPr>
                              <w:jc w:val="center"/>
                              <w:rPr>
                                <w:rFonts w:ascii="Arial" w:hAnsi="Arial" w:cs="Arial"/>
                                <w:color w:val="FF0000"/>
                                <w:szCs w:val="32"/>
                              </w:rPr>
                            </w:pPr>
                            <w:permStart w:id="2019561522" w:edGrp="everyone"/>
                            <w:r w:rsidRPr="005F17C5">
                              <w:rPr>
                                <w:rFonts w:ascii="Arial" w:hAnsi="Arial" w:cs="Arial"/>
                                <w:szCs w:val="32"/>
                              </w:rPr>
                              <w:t>EMILIANO ZAPATA, MOR, MAYO DE 2020</w:t>
                            </w:r>
                          </w:p>
                          <w:p w:rsidR="008D3EE3" w:rsidRPr="00D72FD3" w:rsidRDefault="008D3EE3" w:rsidP="00FB4D37">
                            <w:pPr>
                              <w:jc w:val="center"/>
                              <w:rPr>
                                <w:rFonts w:ascii="Arial" w:hAnsi="Arial" w:cs="Arial"/>
                                <w:b/>
                                <w:color w:val="FF0000"/>
                                <w:sz w:val="20"/>
                                <w:szCs w:val="20"/>
                              </w:rPr>
                            </w:pPr>
                            <w:r w:rsidRPr="00D72FD3">
                              <w:rPr>
                                <w:rFonts w:ascii="Arial" w:hAnsi="Arial" w:cs="Arial"/>
                                <w:b/>
                                <w:color w:val="FF0000"/>
                                <w:sz w:val="20"/>
                                <w:szCs w:val="20"/>
                              </w:rPr>
                              <w:t>(Solamente se coloca el mes y el año, y es un mes después de concluir la Estadía).</w:t>
                            </w:r>
                          </w:p>
                          <w:p w:rsidR="008D3EE3" w:rsidRPr="00FB4D37" w:rsidRDefault="008D3EE3" w:rsidP="00D72FD3">
                            <w:pPr>
                              <w:rPr>
                                <w:rFonts w:ascii="Arial" w:hAnsi="Arial" w:cs="Arial"/>
                                <w:szCs w:val="32"/>
                              </w:rPr>
                            </w:pPr>
                          </w:p>
                          <w:permEnd w:id="2019561522"/>
                          <w:p w:rsidR="008D3EE3" w:rsidRPr="00FB4D37" w:rsidRDefault="008D3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65pt;margin-top:532.7pt;width:317.4pt;height:51.6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" stroked="f">
                <v:textbox>
                  <w:txbxContent>
                    <w:p w:rsidR="008D3EE3" w:rsidRPr="005F17C5" w:rsidRDefault="008D3EE3" w:rsidP="00FB4D37">
                      <w:pPr>
                        <w:jc w:val="center"/>
                        <w:rPr>
                          <w:rFonts w:ascii="Arial" w:hAnsi="Arial" w:cs="Arial"/>
                          <w:color w:val="FF0000"/>
                          <w:szCs w:val="32"/>
                        </w:rPr>
                      </w:pPr>
                      <w:permStart w:id="2019561522" w:edGrp="everyone"/>
                      <w:r w:rsidRPr="005F17C5">
                        <w:rPr>
                          <w:rFonts w:ascii="Arial" w:hAnsi="Arial" w:cs="Arial"/>
                          <w:szCs w:val="32"/>
                        </w:rPr>
                        <w:t>EMILIANO ZAPATA, MOR, MAYO DE 2020</w:t>
                      </w:r>
                    </w:p>
                    <w:p w:rsidR="008D3EE3" w:rsidRPr="00D72FD3" w:rsidRDefault="008D3EE3" w:rsidP="00FB4D37">
                      <w:pPr>
                        <w:jc w:val="center"/>
                        <w:rPr>
                          <w:rFonts w:ascii="Arial" w:hAnsi="Arial" w:cs="Arial"/>
                          <w:b/>
                          <w:color w:val="FF0000"/>
                          <w:sz w:val="20"/>
                          <w:szCs w:val="20"/>
                        </w:rPr>
                      </w:pPr>
                      <w:r w:rsidRPr="00D72FD3">
                        <w:rPr>
                          <w:rFonts w:ascii="Arial" w:hAnsi="Arial" w:cs="Arial"/>
                          <w:b/>
                          <w:color w:val="FF0000"/>
                          <w:sz w:val="20"/>
                          <w:szCs w:val="20"/>
                        </w:rPr>
                        <w:t>(Solamente se coloca el mes y el año, y es un mes después de concluir la Estadía).</w:t>
                      </w:r>
                    </w:p>
                    <w:p w:rsidR="008D3EE3" w:rsidRPr="00FB4D37" w:rsidRDefault="008D3EE3" w:rsidP="00D72FD3">
                      <w:pPr>
                        <w:rPr>
                          <w:rFonts w:ascii="Arial" w:hAnsi="Arial" w:cs="Arial"/>
                          <w:szCs w:val="32"/>
                        </w:rPr>
                      </w:pPr>
                    </w:p>
                    <w:permEnd w:id="2019561522"/>
                    <w:p w:rsidR="008D3EE3" w:rsidRPr="00FB4D37" w:rsidRDefault="008D3EE3"/>
                  </w:txbxContent>
                </v:textbox>
                <w10:wrap type="square" anchorx="margin"/>
              </v:shape>
            </w:pict>
          </mc:Fallback>
        </mc:AlternateContent>
      </w:r>
      <w:permEnd w:id="918052764"/>
      <w:r w:rsidR="00B41F43">
        <w:rPr>
          <w:b/>
          <w:noProof/>
          <w:sz w:val="32"/>
          <w:szCs w:val="32"/>
          <w:lang w:val="en-US" w:eastAsia="en-US"/>
        </w:rPr>
        <mc:AlternateContent>
          <mc:Choice Requires="wps">
            <w:drawing>
              <wp:anchor distT="45720" distB="45720" distL="114300" distR="114300" simplePos="0" relativeHeight="251674112" behindDoc="0" locked="0" layoutInCell="1" allowOverlap="1">
                <wp:simplePos x="0" y="0"/>
                <wp:positionH relativeFrom="page">
                  <wp:posOffset>133350</wp:posOffset>
                </wp:positionH>
                <wp:positionV relativeFrom="paragraph">
                  <wp:posOffset>2472690</wp:posOffset>
                </wp:positionV>
                <wp:extent cx="4941570" cy="2222500"/>
                <wp:effectExtent l="0" t="0" r="0" b="63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2222500"/>
                        </a:xfrm>
                        <a:prstGeom prst="rect">
                          <a:avLst/>
                        </a:prstGeom>
                        <a:noFill/>
                        <a:ln w="9525">
                          <a:noFill/>
                          <a:miter lim="800000"/>
                          <a:headEnd/>
                          <a:tailEnd/>
                        </a:ln>
                      </wps:spPr>
                      <wps:txbx>
                        <w:txbxContent>
                          <w:p w:rsidR="008D3EE3" w:rsidRPr="00DB6E21" w:rsidRDefault="008D3EE3" w:rsidP="00FB4D37">
                            <w:pPr>
                              <w:rPr>
                                <w:rFonts w:ascii="Arial" w:hAnsi="Arial" w:cs="Arial"/>
                                <w:color w:val="FFFFFF" w:themeColor="background1"/>
                              </w:rPr>
                            </w:pPr>
                          </w:p>
                          <w:p w:rsidR="008D3EE3" w:rsidRPr="00DB6E21" w:rsidRDefault="008D3EE3" w:rsidP="00FB4D37">
                            <w:pPr>
                              <w:jc w:val="center"/>
                              <w:rPr>
                                <w:rFonts w:ascii="Arial" w:hAnsi="Arial" w:cs="Arial"/>
                                <w:b/>
                                <w:color w:val="FFFFFF" w:themeColor="background1"/>
                                <w:sz w:val="32"/>
                                <w:szCs w:val="32"/>
                              </w:rPr>
                            </w:pPr>
                            <w:permStart w:id="66941689" w:edGrp="everyone"/>
                            <w:r>
                              <w:rPr>
                                <w:rFonts w:ascii="Arial" w:hAnsi="Arial" w:cs="Arial"/>
                                <w:b/>
                                <w:color w:val="FFFFFF" w:themeColor="background1"/>
                                <w:sz w:val="32"/>
                                <w:szCs w:val="32"/>
                              </w:rPr>
                              <w:t>TESIS</w:t>
                            </w:r>
                          </w:p>
                          <w:p w:rsidR="008D3EE3" w:rsidRPr="00DB6E21" w:rsidRDefault="008D3EE3" w:rsidP="00FB4D37">
                            <w:pPr>
                              <w:rPr>
                                <w:rFonts w:ascii="Arial" w:hAnsi="Arial" w:cs="Arial"/>
                                <w:color w:val="FFFFFF" w:themeColor="background1"/>
                                <w:sz w:val="32"/>
                                <w:szCs w:val="32"/>
                              </w:rPr>
                            </w:pPr>
                          </w:p>
                          <w:p w:rsidR="008D3EE3" w:rsidRPr="00DB6E21" w:rsidRDefault="008D3EE3" w:rsidP="00FB4D37">
                            <w:pPr>
                              <w:ind w:firstLine="567"/>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QUE PARA OBTENER EL GRADO DE:</w:t>
                            </w:r>
                          </w:p>
                          <w:p w:rsidR="008D3EE3" w:rsidRPr="00DB6E21" w:rsidRDefault="008D3EE3" w:rsidP="001B4070">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TÉCNICO SUPERIOR UNIVERSITARIO EN … ÁREA… o INGENIERO EN…</w:t>
                            </w:r>
                          </w:p>
                          <w:permEnd w:id="66941689"/>
                          <w:p w:rsidR="008D3EE3" w:rsidRPr="00C60C3C" w:rsidRDefault="008D3EE3" w:rsidP="00FB4D3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10.5pt;margin-top:194.7pt;width:389.1pt;height:17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" filled="f" stroked="f">
                <v:textbox>
                  <w:txbxContent>
                    <w:p w:rsidR="008D3EE3" w:rsidRPr="00DB6E21" w:rsidRDefault="008D3EE3" w:rsidP="00FB4D37">
                      <w:pPr>
                        <w:rPr>
                          <w:rFonts w:ascii="Arial" w:hAnsi="Arial" w:cs="Arial"/>
                          <w:color w:val="FFFFFF" w:themeColor="background1"/>
                        </w:rPr>
                      </w:pPr>
                    </w:p>
                    <w:p w:rsidR="008D3EE3" w:rsidRPr="00DB6E21" w:rsidRDefault="008D3EE3" w:rsidP="00FB4D37">
                      <w:pPr>
                        <w:jc w:val="center"/>
                        <w:rPr>
                          <w:rFonts w:ascii="Arial" w:hAnsi="Arial" w:cs="Arial"/>
                          <w:b/>
                          <w:color w:val="FFFFFF" w:themeColor="background1"/>
                          <w:sz w:val="32"/>
                          <w:szCs w:val="32"/>
                        </w:rPr>
                      </w:pPr>
                      <w:permStart w:id="66941689" w:edGrp="everyone"/>
                      <w:r>
                        <w:rPr>
                          <w:rFonts w:ascii="Arial" w:hAnsi="Arial" w:cs="Arial"/>
                          <w:b/>
                          <w:color w:val="FFFFFF" w:themeColor="background1"/>
                          <w:sz w:val="32"/>
                          <w:szCs w:val="32"/>
                        </w:rPr>
                        <w:t>TESIS</w:t>
                      </w:r>
                    </w:p>
                    <w:p w:rsidR="008D3EE3" w:rsidRPr="00DB6E21" w:rsidRDefault="008D3EE3" w:rsidP="00FB4D37">
                      <w:pPr>
                        <w:rPr>
                          <w:rFonts w:ascii="Arial" w:hAnsi="Arial" w:cs="Arial"/>
                          <w:color w:val="FFFFFF" w:themeColor="background1"/>
                          <w:sz w:val="32"/>
                          <w:szCs w:val="32"/>
                        </w:rPr>
                      </w:pPr>
                    </w:p>
                    <w:p w:rsidR="008D3EE3" w:rsidRPr="00DB6E21" w:rsidRDefault="008D3EE3" w:rsidP="00FB4D37">
                      <w:pPr>
                        <w:ind w:firstLine="567"/>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QUE PARA OBTENER EL GRADO DE:</w:t>
                      </w:r>
                    </w:p>
                    <w:p w:rsidR="008D3EE3" w:rsidRPr="00DB6E21" w:rsidRDefault="008D3EE3" w:rsidP="001B4070">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TÉCNICO SUPERIOR UNIVERSITARIO EN … ÁREA… o INGENIERO EN…</w:t>
                      </w:r>
                    </w:p>
                    <w:permEnd w:id="66941689"/>
                    <w:p w:rsidR="008D3EE3" w:rsidRPr="00C60C3C" w:rsidRDefault="008D3EE3" w:rsidP="00FB4D37">
                      <w:pPr>
                        <w:rPr>
                          <w:color w:val="FFFFFF" w:themeColor="background1"/>
                        </w:rPr>
                      </w:pPr>
                    </w:p>
                  </w:txbxContent>
                </v:textbox>
                <w10:wrap type="square" anchorx="page"/>
              </v:shape>
            </w:pict>
          </mc:Fallback>
        </mc:AlternateContent>
      </w:r>
      <w:permStart w:id="579232468" w:edGrp="everyone"/>
      <w:r w:rsidR="0027241B">
        <w:rPr>
          <w:rFonts w:ascii="Arial" w:hAnsi="Arial" w:cs="Arial"/>
          <w:b/>
          <w:sz w:val="32"/>
          <w:szCs w:val="32"/>
        </w:rPr>
        <w:br w:type="page"/>
      </w:r>
    </w:p>
    <w:p w:rsidR="00175203" w:rsidRDefault="00175203" w:rsidP="00125432">
      <w:pPr>
        <w:jc w:val="right"/>
        <w:rPr>
          <w:rFonts w:ascii="Arial" w:hAnsi="Arial" w:cs="Arial"/>
          <w:b/>
          <w:color w:val="FF0000"/>
          <w:sz w:val="16"/>
          <w:szCs w:val="16"/>
          <w:lang w:val="es-MX"/>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4B2042" w:rsidTr="004B2042">
        <w:trPr>
          <w:trHeight w:val="982"/>
        </w:trPr>
        <w:tc>
          <w:tcPr>
            <w:tcW w:w="9044" w:type="dxa"/>
            <w:vAlign w:val="center"/>
          </w:tcPr>
          <w:p w:rsidR="004B2042" w:rsidRPr="004B2042" w:rsidRDefault="004B2042" w:rsidP="004B2042">
            <w:pPr>
              <w:jc w:val="right"/>
              <w:rPr>
                <w:rFonts w:ascii="Arial" w:hAnsi="Arial" w:cs="Arial"/>
                <w:b/>
                <w:sz w:val="32"/>
                <w:szCs w:val="32"/>
              </w:rPr>
            </w:pPr>
            <w:r w:rsidRPr="004B2042">
              <w:rPr>
                <w:rFonts w:ascii="Arial" w:hAnsi="Arial" w:cs="Arial"/>
                <w:b/>
                <w:sz w:val="32"/>
                <w:szCs w:val="32"/>
              </w:rPr>
              <w:t>CONTENIDO</w:t>
            </w:r>
          </w:p>
        </w:tc>
      </w:tr>
    </w:tbl>
    <w:p w:rsidR="00125432" w:rsidRDefault="00125432"/>
    <w:p w:rsidR="004B2042"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473">
        <w:rPr>
          <w:rFonts w:ascii="Arial" w:hAnsi="Arial" w:cs="Arial"/>
          <w:bCs/>
        </w:rPr>
        <w:t xml:space="preserve">Índice de figuras </w:t>
      </w:r>
      <w:r w:rsidR="0061193F" w:rsidRPr="00CF6473">
        <w:rPr>
          <w:rFonts w:ascii="Arial" w:hAnsi="Arial" w:cs="Arial"/>
          <w:bCs/>
          <w:color w:val="FF0000"/>
        </w:rPr>
        <w:t>(Solo si aplica)</w:t>
      </w:r>
    </w:p>
    <w:p w:rsidR="0061193F" w:rsidRPr="00CF6473" w:rsidRDefault="00635374"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r w:rsidRPr="00CF6473">
        <w:rPr>
          <w:rFonts w:ascii="Arial" w:hAnsi="Arial" w:cs="Arial"/>
          <w:bCs/>
        </w:rPr>
        <w:t>Índice</w:t>
      </w:r>
      <w:r w:rsidR="0061193F" w:rsidRPr="00CF6473">
        <w:rPr>
          <w:rFonts w:ascii="Arial" w:hAnsi="Arial" w:cs="Arial"/>
          <w:bCs/>
        </w:rPr>
        <w:t xml:space="preserve"> de tablas </w:t>
      </w:r>
      <w:r w:rsidR="0061193F" w:rsidRPr="00CF6473">
        <w:rPr>
          <w:rFonts w:ascii="Arial" w:hAnsi="Arial" w:cs="Arial"/>
          <w:bCs/>
          <w:color w:val="FF0000"/>
        </w:rPr>
        <w:t>(Solo si aplica)</w:t>
      </w:r>
    </w:p>
    <w:p w:rsidR="004B2042"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r w:rsidRPr="00CF6473">
        <w:rPr>
          <w:rFonts w:ascii="Arial" w:hAnsi="Arial" w:cs="Arial"/>
          <w:bCs/>
        </w:rPr>
        <w:t>Agradecimientos</w:t>
      </w:r>
    </w:p>
    <w:p w:rsidR="0080624C"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473">
        <w:rPr>
          <w:rFonts w:ascii="Arial" w:hAnsi="Arial" w:cs="Arial"/>
          <w:bCs/>
        </w:rPr>
        <w:t>Resumen</w:t>
      </w:r>
    </w:p>
    <w:p w:rsidR="00BB7BFD" w:rsidRPr="00CF6473" w:rsidRDefault="00BB7BFD"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proofErr w:type="spellStart"/>
      <w:r w:rsidRPr="00CF6473">
        <w:rPr>
          <w:rFonts w:ascii="Arial" w:hAnsi="Arial" w:cs="Arial"/>
          <w:bCs/>
        </w:rPr>
        <w:t>Summary</w:t>
      </w:r>
      <w:proofErr w:type="spellEnd"/>
    </w:p>
    <w:p w:rsidR="004B2042" w:rsidRPr="00CF6473" w:rsidRDefault="004B2042" w:rsidP="00CF6473">
      <w:pPr>
        <w:jc w:val="both"/>
        <w:rPr>
          <w:rFonts w:ascii="Arial" w:hAnsi="Arial" w:cs="Arial"/>
          <w:bCs/>
        </w:rPr>
      </w:pPr>
    </w:p>
    <w:p w:rsidR="00B41F43" w:rsidRDefault="00B41F4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eastAsiaTheme="majorEastAsia" w:hAnsi="Arial" w:cs="Arial"/>
          <w:b/>
          <w:bCs/>
          <w:color w:val="FF0000"/>
          <w:lang w:val="es-MX" w:eastAsia="es-MX"/>
        </w:rPr>
      </w:pPr>
      <w:r w:rsidRPr="00B41F43">
        <w:rPr>
          <w:rFonts w:ascii="Arial" w:eastAsiaTheme="majorEastAsia" w:hAnsi="Arial" w:cs="Arial"/>
          <w:b/>
          <w:bCs/>
          <w:color w:val="FF0000"/>
          <w:lang w:val="es-MX" w:eastAsia="es-MX"/>
        </w:rPr>
        <w:t>El formato para los títulos de capítulo debe ser Fuente ARIAL, Tamaño 1</w:t>
      </w:r>
      <w:r w:rsidR="001201E9">
        <w:rPr>
          <w:rFonts w:ascii="Arial" w:eastAsiaTheme="majorEastAsia" w:hAnsi="Arial" w:cs="Arial"/>
          <w:b/>
          <w:bCs/>
          <w:color w:val="FF0000"/>
          <w:lang w:val="es-MX" w:eastAsia="es-MX"/>
        </w:rPr>
        <w:t>6</w:t>
      </w:r>
      <w:r w:rsidRPr="00B41F43">
        <w:rPr>
          <w:rFonts w:ascii="Arial" w:eastAsiaTheme="majorEastAsia" w:hAnsi="Arial" w:cs="Arial"/>
          <w:b/>
          <w:bCs/>
          <w:color w:val="FF0000"/>
          <w:lang w:val="es-MX" w:eastAsia="es-MX"/>
        </w:rPr>
        <w:t xml:space="preserve">, </w:t>
      </w:r>
      <w:proofErr w:type="spellStart"/>
      <w:r w:rsidRPr="00B41F43">
        <w:rPr>
          <w:rFonts w:ascii="Arial" w:eastAsiaTheme="majorEastAsia" w:hAnsi="Arial" w:cs="Arial"/>
          <w:b/>
          <w:bCs/>
          <w:color w:val="FF0000"/>
          <w:lang w:val="es-MX" w:eastAsia="es-MX"/>
        </w:rPr>
        <w:t>Negrillado</w:t>
      </w:r>
      <w:proofErr w:type="spellEnd"/>
      <w:r w:rsidRPr="00B41F43">
        <w:rPr>
          <w:rFonts w:ascii="Arial" w:eastAsiaTheme="majorEastAsia" w:hAnsi="Arial" w:cs="Arial"/>
          <w:b/>
          <w:bCs/>
          <w:color w:val="FF0000"/>
          <w:lang w:val="es-MX" w:eastAsia="es-MX"/>
        </w:rPr>
        <w:t xml:space="preserve">. Para los subtemas, la fuente es Arial, tamaño 12, sin </w:t>
      </w:r>
      <w:proofErr w:type="spellStart"/>
      <w:r w:rsidRPr="00B41F43">
        <w:rPr>
          <w:rFonts w:ascii="Arial" w:eastAsiaTheme="majorEastAsia" w:hAnsi="Arial" w:cs="Arial"/>
          <w:b/>
          <w:bCs/>
          <w:color w:val="FF0000"/>
          <w:lang w:val="es-MX" w:eastAsia="es-MX"/>
        </w:rPr>
        <w:t>negrillar</w:t>
      </w:r>
      <w:proofErr w:type="spellEnd"/>
      <w:r w:rsidRPr="00B41F43">
        <w:rPr>
          <w:rFonts w:ascii="Arial" w:eastAsiaTheme="majorEastAsia" w:hAnsi="Arial" w:cs="Arial"/>
          <w:b/>
          <w:bCs/>
          <w:color w:val="FF0000"/>
          <w:lang w:val="es-MX" w:eastAsia="es-MX"/>
        </w:rPr>
        <w:t xml:space="preserve">.  Dejar un espaciado entre el último subtema y el siguiente capítulo. NOTA: Considerar </w:t>
      </w:r>
      <w:proofErr w:type="gramStart"/>
      <w:r w:rsidRPr="00B41F43">
        <w:rPr>
          <w:rFonts w:ascii="Arial" w:eastAsiaTheme="majorEastAsia" w:hAnsi="Arial" w:cs="Arial"/>
          <w:b/>
          <w:bCs/>
          <w:color w:val="FF0000"/>
          <w:lang w:val="es-MX" w:eastAsia="es-MX"/>
        </w:rPr>
        <w:t>éste</w:t>
      </w:r>
      <w:proofErr w:type="gramEnd"/>
      <w:r w:rsidRPr="00B41F43">
        <w:rPr>
          <w:rFonts w:ascii="Arial" w:eastAsiaTheme="majorEastAsia" w:hAnsi="Arial" w:cs="Arial"/>
          <w:b/>
          <w:bCs/>
          <w:color w:val="FF0000"/>
          <w:lang w:val="es-MX" w:eastAsia="es-MX"/>
        </w:rPr>
        <w:t xml:space="preserve"> punto siempre que se haga una actualización a la tabla de contenidos, ya que éste formato se perderá con dichos cambios.</w:t>
      </w:r>
    </w:p>
    <w:sdt>
      <w:sdtPr>
        <w:rPr>
          <w:rFonts w:ascii="Arial" w:hAnsi="Arial" w:cs="Arial"/>
          <w:b/>
          <w:bCs/>
        </w:rPr>
        <w:id w:val="270980737"/>
        <w:docPartObj>
          <w:docPartGallery w:val="Table of Contents"/>
          <w:docPartUnique/>
        </w:docPartObj>
      </w:sdtPr>
      <w:sdtEndPr>
        <w:rPr>
          <w:bCs w:val="0"/>
        </w:rPr>
      </w:sdtEndPr>
      <w:sdtContent>
        <w:p w:rsidR="0094121B" w:rsidRPr="00CF6473" w:rsidRDefault="0094121B"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rPr>
          </w:pPr>
        </w:p>
        <w:p w:rsidR="004C4EF1" w:rsidRDefault="002550D4">
          <w:pPr>
            <w:pStyle w:val="TDC1"/>
            <w:rPr>
              <w:rFonts w:asciiTheme="minorHAnsi" w:hAnsiTheme="minorHAnsi" w:cstheme="minorBidi"/>
              <w:b w:val="0"/>
              <w:smallCaps w:val="0"/>
              <w:spacing w:val="0"/>
              <w:sz w:val="22"/>
              <w:szCs w:val="22"/>
            </w:rPr>
          </w:pPr>
          <w:r w:rsidRPr="00CF6473">
            <w:rPr>
              <w:b w:val="0"/>
              <w:bCs/>
              <w:smallCaps w:val="0"/>
            </w:rPr>
            <w:fldChar w:fldCharType="begin"/>
          </w:r>
          <w:r w:rsidRPr="00CF6473">
            <w:rPr>
              <w:b w:val="0"/>
              <w:bCs/>
              <w:smallCaps w:val="0"/>
            </w:rPr>
            <w:instrText xml:space="preserve"> TOC \o "1-3" \h \z \u </w:instrText>
          </w:r>
          <w:r w:rsidRPr="00CF6473">
            <w:rPr>
              <w:b w:val="0"/>
              <w:bCs/>
              <w:smallCaps w:val="0"/>
            </w:rPr>
            <w:fldChar w:fldCharType="separate"/>
          </w:r>
          <w:hyperlink w:anchor="_Toc156373877" w:history="1">
            <w:r w:rsidR="004C4EF1" w:rsidRPr="00FD586A">
              <w:rPr>
                <w:rStyle w:val="Hipervnculo"/>
              </w:rPr>
              <w:t>CAPÍTULO 1.</w:t>
            </w:r>
            <w:r w:rsidR="004C4EF1">
              <w:rPr>
                <w:rFonts w:asciiTheme="minorHAnsi" w:hAnsiTheme="minorHAnsi" w:cstheme="minorBidi"/>
                <w:b w:val="0"/>
                <w:smallCaps w:val="0"/>
                <w:spacing w:val="0"/>
                <w:sz w:val="22"/>
                <w:szCs w:val="22"/>
              </w:rPr>
              <w:tab/>
            </w:r>
            <w:r w:rsidR="004C4EF1" w:rsidRPr="00FD586A">
              <w:rPr>
                <w:rStyle w:val="Hipervnculo"/>
              </w:rPr>
              <w:t>INTRODUCCIÓN</w:t>
            </w:r>
            <w:r w:rsidR="004C4EF1">
              <w:rPr>
                <w:webHidden/>
              </w:rPr>
              <w:tab/>
            </w:r>
            <w:r w:rsidR="004C4EF1">
              <w:rPr>
                <w:webHidden/>
              </w:rPr>
              <w:fldChar w:fldCharType="begin"/>
            </w:r>
            <w:r w:rsidR="004C4EF1">
              <w:rPr>
                <w:webHidden/>
              </w:rPr>
              <w:instrText xml:space="preserve"> PAGEREF _Toc156373877 \h </w:instrText>
            </w:r>
            <w:r w:rsidR="004C4EF1">
              <w:rPr>
                <w:webHidden/>
              </w:rPr>
            </w:r>
            <w:r w:rsidR="004C4EF1">
              <w:rPr>
                <w:webHidden/>
              </w:rPr>
              <w:fldChar w:fldCharType="separate"/>
            </w:r>
            <w:r w:rsidR="004C4EF1">
              <w:rPr>
                <w:webHidden/>
              </w:rPr>
              <w:t>10</w:t>
            </w:r>
            <w:r w:rsidR="004C4EF1">
              <w:rPr>
                <w:webHidden/>
              </w:rPr>
              <w:fldChar w:fldCharType="end"/>
            </w:r>
          </w:hyperlink>
        </w:p>
        <w:p w:rsidR="004C4EF1" w:rsidRDefault="006C1D18">
          <w:pPr>
            <w:pStyle w:val="TDC2"/>
            <w:rPr>
              <w:rFonts w:asciiTheme="minorHAnsi" w:hAnsiTheme="minorHAnsi"/>
              <w:noProof/>
              <w:sz w:val="22"/>
            </w:rPr>
          </w:pPr>
          <w:hyperlink w:anchor="_Toc156373878" w:history="1">
            <w:r w:rsidR="004C4EF1" w:rsidRPr="00FD586A">
              <w:rPr>
                <w:rStyle w:val="Hipervnculo"/>
                <w:noProof/>
              </w:rPr>
              <w:t>1.1</w:t>
            </w:r>
            <w:r w:rsidR="004C4EF1">
              <w:rPr>
                <w:rFonts w:asciiTheme="minorHAnsi" w:hAnsiTheme="minorHAnsi"/>
                <w:noProof/>
                <w:sz w:val="22"/>
              </w:rPr>
              <w:tab/>
            </w:r>
            <w:r w:rsidR="004C4EF1" w:rsidRPr="00FD586A">
              <w:rPr>
                <w:rStyle w:val="Hipervnculo"/>
                <w:noProof/>
              </w:rPr>
              <w:t>Planteamiento del problema</w:t>
            </w:r>
            <w:r w:rsidR="004C4EF1">
              <w:rPr>
                <w:noProof/>
                <w:webHidden/>
              </w:rPr>
              <w:tab/>
            </w:r>
            <w:r w:rsidR="004C4EF1">
              <w:rPr>
                <w:noProof/>
                <w:webHidden/>
              </w:rPr>
              <w:fldChar w:fldCharType="begin"/>
            </w:r>
            <w:r w:rsidR="004C4EF1">
              <w:rPr>
                <w:noProof/>
                <w:webHidden/>
              </w:rPr>
              <w:instrText xml:space="preserve"> PAGEREF _Toc156373878 \h </w:instrText>
            </w:r>
            <w:r w:rsidR="004C4EF1">
              <w:rPr>
                <w:noProof/>
                <w:webHidden/>
              </w:rPr>
            </w:r>
            <w:r w:rsidR="004C4EF1">
              <w:rPr>
                <w:noProof/>
                <w:webHidden/>
              </w:rPr>
              <w:fldChar w:fldCharType="separate"/>
            </w:r>
            <w:r w:rsidR="004C4EF1">
              <w:rPr>
                <w:noProof/>
                <w:webHidden/>
              </w:rPr>
              <w:t>10</w:t>
            </w:r>
            <w:r w:rsidR="004C4EF1">
              <w:rPr>
                <w:noProof/>
                <w:webHidden/>
              </w:rPr>
              <w:fldChar w:fldCharType="end"/>
            </w:r>
          </w:hyperlink>
        </w:p>
        <w:p w:rsidR="004C4EF1" w:rsidRDefault="006C1D18">
          <w:pPr>
            <w:pStyle w:val="TDC2"/>
            <w:rPr>
              <w:rFonts w:asciiTheme="minorHAnsi" w:hAnsiTheme="minorHAnsi"/>
              <w:noProof/>
              <w:sz w:val="22"/>
            </w:rPr>
          </w:pPr>
          <w:hyperlink w:anchor="_Toc156373879" w:history="1">
            <w:r w:rsidR="004C4EF1" w:rsidRPr="00FD586A">
              <w:rPr>
                <w:rStyle w:val="Hipervnculo"/>
                <w:noProof/>
              </w:rPr>
              <w:t>1.2</w:t>
            </w:r>
            <w:r w:rsidR="004C4EF1">
              <w:rPr>
                <w:rFonts w:asciiTheme="minorHAnsi" w:hAnsiTheme="minorHAnsi"/>
                <w:noProof/>
                <w:sz w:val="22"/>
              </w:rPr>
              <w:tab/>
            </w:r>
            <w:r w:rsidR="004C4EF1" w:rsidRPr="00FD586A">
              <w:rPr>
                <w:rStyle w:val="Hipervnculo"/>
                <w:noProof/>
              </w:rPr>
              <w:t>Justificación</w:t>
            </w:r>
            <w:r w:rsidR="004C4EF1">
              <w:rPr>
                <w:noProof/>
                <w:webHidden/>
              </w:rPr>
              <w:tab/>
            </w:r>
            <w:r w:rsidR="004C4EF1">
              <w:rPr>
                <w:noProof/>
                <w:webHidden/>
              </w:rPr>
              <w:fldChar w:fldCharType="begin"/>
            </w:r>
            <w:r w:rsidR="004C4EF1">
              <w:rPr>
                <w:noProof/>
                <w:webHidden/>
              </w:rPr>
              <w:instrText xml:space="preserve"> PAGEREF _Toc156373879 \h </w:instrText>
            </w:r>
            <w:r w:rsidR="004C4EF1">
              <w:rPr>
                <w:noProof/>
                <w:webHidden/>
              </w:rPr>
            </w:r>
            <w:r w:rsidR="004C4EF1">
              <w:rPr>
                <w:noProof/>
                <w:webHidden/>
              </w:rPr>
              <w:fldChar w:fldCharType="separate"/>
            </w:r>
            <w:r w:rsidR="004C4EF1">
              <w:rPr>
                <w:noProof/>
                <w:webHidden/>
              </w:rPr>
              <w:t>10</w:t>
            </w:r>
            <w:r w:rsidR="004C4EF1">
              <w:rPr>
                <w:noProof/>
                <w:webHidden/>
              </w:rPr>
              <w:fldChar w:fldCharType="end"/>
            </w:r>
          </w:hyperlink>
        </w:p>
        <w:p w:rsidR="004C4EF1" w:rsidRDefault="006C1D18">
          <w:pPr>
            <w:pStyle w:val="TDC2"/>
            <w:rPr>
              <w:rFonts w:asciiTheme="minorHAnsi" w:hAnsiTheme="minorHAnsi"/>
              <w:noProof/>
              <w:sz w:val="22"/>
            </w:rPr>
          </w:pPr>
          <w:hyperlink w:anchor="_Toc156373880" w:history="1">
            <w:r w:rsidR="004C4EF1" w:rsidRPr="00FD586A">
              <w:rPr>
                <w:rStyle w:val="Hipervnculo"/>
                <w:noProof/>
              </w:rPr>
              <w:t>1.3</w:t>
            </w:r>
            <w:r w:rsidR="004C4EF1">
              <w:rPr>
                <w:rFonts w:asciiTheme="minorHAnsi" w:hAnsiTheme="minorHAnsi"/>
                <w:noProof/>
                <w:sz w:val="22"/>
              </w:rPr>
              <w:tab/>
            </w:r>
            <w:r w:rsidR="004C4EF1" w:rsidRPr="00FD586A">
              <w:rPr>
                <w:rStyle w:val="Hipervnculo"/>
                <w:noProof/>
              </w:rPr>
              <w:t>Hipótesis</w:t>
            </w:r>
            <w:r w:rsidR="004C4EF1">
              <w:rPr>
                <w:noProof/>
                <w:webHidden/>
              </w:rPr>
              <w:tab/>
            </w:r>
            <w:r w:rsidR="004C4EF1">
              <w:rPr>
                <w:noProof/>
                <w:webHidden/>
              </w:rPr>
              <w:fldChar w:fldCharType="begin"/>
            </w:r>
            <w:r w:rsidR="004C4EF1">
              <w:rPr>
                <w:noProof/>
                <w:webHidden/>
              </w:rPr>
              <w:instrText xml:space="preserve"> PAGEREF _Toc156373880 \h </w:instrText>
            </w:r>
            <w:r w:rsidR="004C4EF1">
              <w:rPr>
                <w:noProof/>
                <w:webHidden/>
              </w:rPr>
            </w:r>
            <w:r w:rsidR="004C4EF1">
              <w:rPr>
                <w:noProof/>
                <w:webHidden/>
              </w:rPr>
              <w:fldChar w:fldCharType="separate"/>
            </w:r>
            <w:r w:rsidR="004C4EF1">
              <w:rPr>
                <w:noProof/>
                <w:webHidden/>
              </w:rPr>
              <w:t>11</w:t>
            </w:r>
            <w:r w:rsidR="004C4EF1">
              <w:rPr>
                <w:noProof/>
                <w:webHidden/>
              </w:rPr>
              <w:fldChar w:fldCharType="end"/>
            </w:r>
          </w:hyperlink>
        </w:p>
        <w:p w:rsidR="004C4EF1" w:rsidRDefault="006C1D18">
          <w:pPr>
            <w:pStyle w:val="TDC2"/>
            <w:rPr>
              <w:rFonts w:asciiTheme="minorHAnsi" w:hAnsiTheme="minorHAnsi"/>
              <w:noProof/>
              <w:sz w:val="22"/>
            </w:rPr>
          </w:pPr>
          <w:hyperlink w:anchor="_Toc156373881" w:history="1">
            <w:r w:rsidR="004C4EF1" w:rsidRPr="00FD586A">
              <w:rPr>
                <w:rStyle w:val="Hipervnculo"/>
                <w:noProof/>
              </w:rPr>
              <w:t>1.4</w:t>
            </w:r>
            <w:r w:rsidR="004C4EF1">
              <w:rPr>
                <w:rFonts w:asciiTheme="minorHAnsi" w:hAnsiTheme="minorHAnsi"/>
                <w:noProof/>
                <w:sz w:val="22"/>
              </w:rPr>
              <w:tab/>
            </w:r>
            <w:r w:rsidR="004C4EF1" w:rsidRPr="00FD586A">
              <w:rPr>
                <w:rStyle w:val="Hipervnculo"/>
                <w:noProof/>
              </w:rPr>
              <w:t>Objetivos</w:t>
            </w:r>
            <w:r w:rsidR="004C4EF1">
              <w:rPr>
                <w:noProof/>
                <w:webHidden/>
              </w:rPr>
              <w:tab/>
            </w:r>
            <w:r w:rsidR="004C4EF1">
              <w:rPr>
                <w:noProof/>
                <w:webHidden/>
              </w:rPr>
              <w:fldChar w:fldCharType="begin"/>
            </w:r>
            <w:r w:rsidR="004C4EF1">
              <w:rPr>
                <w:noProof/>
                <w:webHidden/>
              </w:rPr>
              <w:instrText xml:space="preserve"> PAGEREF _Toc156373881 \h </w:instrText>
            </w:r>
            <w:r w:rsidR="004C4EF1">
              <w:rPr>
                <w:noProof/>
                <w:webHidden/>
              </w:rPr>
            </w:r>
            <w:r w:rsidR="004C4EF1">
              <w:rPr>
                <w:noProof/>
                <w:webHidden/>
              </w:rPr>
              <w:fldChar w:fldCharType="separate"/>
            </w:r>
            <w:r w:rsidR="004C4EF1">
              <w:rPr>
                <w:noProof/>
                <w:webHidden/>
              </w:rPr>
              <w:t>11</w:t>
            </w:r>
            <w:r w:rsidR="004C4EF1">
              <w:rPr>
                <w:noProof/>
                <w:webHidden/>
              </w:rPr>
              <w:fldChar w:fldCharType="end"/>
            </w:r>
          </w:hyperlink>
        </w:p>
        <w:p w:rsidR="004C4EF1" w:rsidRDefault="006C1D18">
          <w:pPr>
            <w:pStyle w:val="TDC3"/>
            <w:tabs>
              <w:tab w:val="left" w:pos="1320"/>
              <w:tab w:val="right" w:leader="dot" w:pos="9111"/>
            </w:tabs>
            <w:rPr>
              <w:rFonts w:asciiTheme="minorHAnsi" w:hAnsiTheme="minorHAnsi"/>
              <w:noProof/>
              <w:sz w:val="22"/>
            </w:rPr>
          </w:pPr>
          <w:hyperlink w:anchor="_Toc156373882" w:history="1">
            <w:r w:rsidR="004C4EF1" w:rsidRPr="00FD586A">
              <w:rPr>
                <w:rStyle w:val="Hipervnculo"/>
                <w:noProof/>
              </w:rPr>
              <w:t>1.4.1</w:t>
            </w:r>
            <w:r w:rsidR="004C4EF1">
              <w:rPr>
                <w:rFonts w:asciiTheme="minorHAnsi" w:hAnsiTheme="minorHAnsi"/>
                <w:noProof/>
                <w:sz w:val="22"/>
              </w:rPr>
              <w:tab/>
            </w:r>
            <w:r w:rsidR="004C4EF1" w:rsidRPr="00FD586A">
              <w:rPr>
                <w:rStyle w:val="Hipervnculo"/>
                <w:noProof/>
              </w:rPr>
              <w:t>General</w:t>
            </w:r>
            <w:r w:rsidR="004C4EF1">
              <w:rPr>
                <w:noProof/>
                <w:webHidden/>
              </w:rPr>
              <w:tab/>
            </w:r>
            <w:r w:rsidR="004C4EF1">
              <w:rPr>
                <w:noProof/>
                <w:webHidden/>
              </w:rPr>
              <w:fldChar w:fldCharType="begin"/>
            </w:r>
            <w:r w:rsidR="004C4EF1">
              <w:rPr>
                <w:noProof/>
                <w:webHidden/>
              </w:rPr>
              <w:instrText xml:space="preserve"> PAGEREF _Toc156373882 \h </w:instrText>
            </w:r>
            <w:r w:rsidR="004C4EF1">
              <w:rPr>
                <w:noProof/>
                <w:webHidden/>
              </w:rPr>
            </w:r>
            <w:r w:rsidR="004C4EF1">
              <w:rPr>
                <w:noProof/>
                <w:webHidden/>
              </w:rPr>
              <w:fldChar w:fldCharType="separate"/>
            </w:r>
            <w:r w:rsidR="004C4EF1">
              <w:rPr>
                <w:noProof/>
                <w:webHidden/>
              </w:rPr>
              <w:t>11</w:t>
            </w:r>
            <w:r w:rsidR="004C4EF1">
              <w:rPr>
                <w:noProof/>
                <w:webHidden/>
              </w:rPr>
              <w:fldChar w:fldCharType="end"/>
            </w:r>
          </w:hyperlink>
        </w:p>
        <w:p w:rsidR="004C4EF1" w:rsidRDefault="006C1D18">
          <w:pPr>
            <w:pStyle w:val="TDC3"/>
            <w:tabs>
              <w:tab w:val="left" w:pos="1320"/>
              <w:tab w:val="right" w:leader="dot" w:pos="9111"/>
            </w:tabs>
            <w:rPr>
              <w:rStyle w:val="Hipervnculo"/>
              <w:noProof/>
            </w:rPr>
          </w:pPr>
          <w:hyperlink w:anchor="_Toc156373883" w:history="1">
            <w:r w:rsidR="004C4EF1" w:rsidRPr="00FD586A">
              <w:rPr>
                <w:rStyle w:val="Hipervnculo"/>
                <w:noProof/>
              </w:rPr>
              <w:t>1.4.2</w:t>
            </w:r>
            <w:r w:rsidR="004C4EF1">
              <w:rPr>
                <w:rFonts w:asciiTheme="minorHAnsi" w:hAnsiTheme="minorHAnsi"/>
                <w:noProof/>
                <w:sz w:val="22"/>
              </w:rPr>
              <w:tab/>
            </w:r>
            <w:r w:rsidR="004C4EF1" w:rsidRPr="00FD586A">
              <w:rPr>
                <w:rStyle w:val="Hipervnculo"/>
                <w:noProof/>
              </w:rPr>
              <w:t>Específicos</w:t>
            </w:r>
            <w:r w:rsidR="004C4EF1">
              <w:rPr>
                <w:noProof/>
                <w:webHidden/>
              </w:rPr>
              <w:tab/>
            </w:r>
            <w:r w:rsidR="004C4EF1">
              <w:rPr>
                <w:noProof/>
                <w:webHidden/>
              </w:rPr>
              <w:fldChar w:fldCharType="begin"/>
            </w:r>
            <w:r w:rsidR="004C4EF1">
              <w:rPr>
                <w:noProof/>
                <w:webHidden/>
              </w:rPr>
              <w:instrText xml:space="preserve"> PAGEREF _Toc156373883 \h </w:instrText>
            </w:r>
            <w:r w:rsidR="004C4EF1">
              <w:rPr>
                <w:noProof/>
                <w:webHidden/>
              </w:rPr>
            </w:r>
            <w:r w:rsidR="004C4EF1">
              <w:rPr>
                <w:noProof/>
                <w:webHidden/>
              </w:rPr>
              <w:fldChar w:fldCharType="separate"/>
            </w:r>
            <w:r w:rsidR="004C4EF1">
              <w:rPr>
                <w:noProof/>
                <w:webHidden/>
              </w:rPr>
              <w:t>11</w:t>
            </w:r>
            <w:r w:rsidR="004C4EF1">
              <w:rPr>
                <w:noProof/>
                <w:webHidden/>
              </w:rPr>
              <w:fldChar w:fldCharType="end"/>
            </w:r>
          </w:hyperlink>
        </w:p>
        <w:p w:rsidR="004C4EF1" w:rsidRPr="004C4EF1" w:rsidRDefault="004C4EF1" w:rsidP="004C4EF1">
          <w:pPr>
            <w:rPr>
              <w:lang w:val="es-MX" w:eastAsia="es-MX"/>
            </w:rPr>
          </w:pPr>
        </w:p>
        <w:p w:rsidR="004C4EF1" w:rsidRDefault="006C1D18">
          <w:pPr>
            <w:pStyle w:val="TDC1"/>
            <w:rPr>
              <w:rFonts w:asciiTheme="minorHAnsi" w:hAnsiTheme="minorHAnsi" w:cstheme="minorBidi"/>
              <w:b w:val="0"/>
              <w:smallCaps w:val="0"/>
              <w:spacing w:val="0"/>
              <w:sz w:val="22"/>
              <w:szCs w:val="22"/>
            </w:rPr>
          </w:pPr>
          <w:hyperlink w:anchor="_Toc156373884" w:history="1">
            <w:r w:rsidR="004C4EF1" w:rsidRPr="00FD586A">
              <w:rPr>
                <w:rStyle w:val="Hipervnculo"/>
              </w:rPr>
              <w:t>CAPÍTULO 2.</w:t>
            </w:r>
            <w:r w:rsidR="004C4EF1">
              <w:rPr>
                <w:rFonts w:asciiTheme="minorHAnsi" w:hAnsiTheme="minorHAnsi" w:cstheme="minorBidi"/>
                <w:b w:val="0"/>
                <w:smallCaps w:val="0"/>
                <w:spacing w:val="0"/>
                <w:sz w:val="22"/>
                <w:szCs w:val="22"/>
              </w:rPr>
              <w:tab/>
            </w:r>
            <w:r w:rsidR="004C4EF1" w:rsidRPr="00FD586A">
              <w:rPr>
                <w:rStyle w:val="Hipervnculo"/>
              </w:rPr>
              <w:t>REVISIÓN DE LITERATURA</w:t>
            </w:r>
            <w:r w:rsidR="004C4EF1">
              <w:rPr>
                <w:webHidden/>
              </w:rPr>
              <w:tab/>
            </w:r>
            <w:r w:rsidR="004C4EF1">
              <w:rPr>
                <w:webHidden/>
              </w:rPr>
              <w:fldChar w:fldCharType="begin"/>
            </w:r>
            <w:r w:rsidR="004C4EF1">
              <w:rPr>
                <w:webHidden/>
              </w:rPr>
              <w:instrText xml:space="preserve"> PAGEREF _Toc156373884 \h </w:instrText>
            </w:r>
            <w:r w:rsidR="004C4EF1">
              <w:rPr>
                <w:webHidden/>
              </w:rPr>
            </w:r>
            <w:r w:rsidR="004C4EF1">
              <w:rPr>
                <w:webHidden/>
              </w:rPr>
              <w:fldChar w:fldCharType="separate"/>
            </w:r>
            <w:r w:rsidR="004C4EF1">
              <w:rPr>
                <w:webHidden/>
              </w:rPr>
              <w:t>13</w:t>
            </w:r>
            <w:r w:rsidR="004C4EF1">
              <w:rPr>
                <w:webHidden/>
              </w:rPr>
              <w:fldChar w:fldCharType="end"/>
            </w:r>
          </w:hyperlink>
        </w:p>
        <w:p w:rsidR="004C4EF1" w:rsidRDefault="006C1D18">
          <w:pPr>
            <w:pStyle w:val="TDC2"/>
            <w:rPr>
              <w:rFonts w:asciiTheme="minorHAnsi" w:hAnsiTheme="minorHAnsi"/>
              <w:noProof/>
              <w:sz w:val="22"/>
            </w:rPr>
          </w:pPr>
          <w:hyperlink w:anchor="_Toc156373885" w:history="1">
            <w:r w:rsidR="004C4EF1" w:rsidRPr="00FD586A">
              <w:rPr>
                <w:rStyle w:val="Hipervnculo"/>
                <w:noProof/>
              </w:rPr>
              <w:t>2.1</w:t>
            </w:r>
            <w:r w:rsidR="004C4EF1">
              <w:rPr>
                <w:rFonts w:asciiTheme="minorHAnsi" w:hAnsiTheme="minorHAnsi"/>
                <w:noProof/>
                <w:sz w:val="22"/>
              </w:rPr>
              <w:tab/>
            </w:r>
            <w:r w:rsidR="004C4EF1" w:rsidRPr="00FD586A">
              <w:rPr>
                <w:rStyle w:val="Hipervnculo"/>
                <w:noProof/>
              </w:rPr>
              <w:t>Estado del arte</w:t>
            </w:r>
            <w:r w:rsidR="004C4EF1">
              <w:rPr>
                <w:noProof/>
                <w:webHidden/>
              </w:rPr>
              <w:tab/>
            </w:r>
            <w:r w:rsidR="004C4EF1">
              <w:rPr>
                <w:noProof/>
                <w:webHidden/>
              </w:rPr>
              <w:fldChar w:fldCharType="begin"/>
            </w:r>
            <w:r w:rsidR="004C4EF1">
              <w:rPr>
                <w:noProof/>
                <w:webHidden/>
              </w:rPr>
              <w:instrText xml:space="preserve"> PAGEREF _Toc156373885 \h </w:instrText>
            </w:r>
            <w:r w:rsidR="004C4EF1">
              <w:rPr>
                <w:noProof/>
                <w:webHidden/>
              </w:rPr>
            </w:r>
            <w:r w:rsidR="004C4EF1">
              <w:rPr>
                <w:noProof/>
                <w:webHidden/>
              </w:rPr>
              <w:fldChar w:fldCharType="separate"/>
            </w:r>
            <w:r w:rsidR="004C4EF1">
              <w:rPr>
                <w:noProof/>
                <w:webHidden/>
              </w:rPr>
              <w:t>13</w:t>
            </w:r>
            <w:r w:rsidR="004C4EF1">
              <w:rPr>
                <w:noProof/>
                <w:webHidden/>
              </w:rPr>
              <w:fldChar w:fldCharType="end"/>
            </w:r>
          </w:hyperlink>
        </w:p>
        <w:p w:rsidR="004C4EF1" w:rsidRDefault="006C1D18">
          <w:pPr>
            <w:pStyle w:val="TDC2"/>
            <w:rPr>
              <w:rStyle w:val="Hipervnculo"/>
              <w:noProof/>
            </w:rPr>
          </w:pPr>
          <w:hyperlink w:anchor="_Toc156373886" w:history="1">
            <w:r w:rsidR="004C4EF1" w:rsidRPr="00FD586A">
              <w:rPr>
                <w:rStyle w:val="Hipervnculo"/>
                <w:noProof/>
              </w:rPr>
              <w:t>2.2</w:t>
            </w:r>
            <w:r w:rsidR="004C4EF1">
              <w:rPr>
                <w:rFonts w:asciiTheme="minorHAnsi" w:hAnsiTheme="minorHAnsi"/>
                <w:noProof/>
                <w:sz w:val="22"/>
              </w:rPr>
              <w:tab/>
            </w:r>
            <w:r w:rsidR="004C4EF1" w:rsidRPr="00FD586A">
              <w:rPr>
                <w:rStyle w:val="Hipervnculo"/>
                <w:noProof/>
              </w:rPr>
              <w:t>Conceptos básicos</w:t>
            </w:r>
            <w:r w:rsidR="004C4EF1">
              <w:rPr>
                <w:noProof/>
                <w:webHidden/>
              </w:rPr>
              <w:tab/>
            </w:r>
            <w:r w:rsidR="004C4EF1">
              <w:rPr>
                <w:noProof/>
                <w:webHidden/>
              </w:rPr>
              <w:fldChar w:fldCharType="begin"/>
            </w:r>
            <w:r w:rsidR="004C4EF1">
              <w:rPr>
                <w:noProof/>
                <w:webHidden/>
              </w:rPr>
              <w:instrText xml:space="preserve"> PAGEREF _Toc156373886 \h </w:instrText>
            </w:r>
            <w:r w:rsidR="004C4EF1">
              <w:rPr>
                <w:noProof/>
                <w:webHidden/>
              </w:rPr>
            </w:r>
            <w:r w:rsidR="004C4EF1">
              <w:rPr>
                <w:noProof/>
                <w:webHidden/>
              </w:rPr>
              <w:fldChar w:fldCharType="separate"/>
            </w:r>
            <w:r w:rsidR="004C4EF1">
              <w:rPr>
                <w:noProof/>
                <w:webHidden/>
              </w:rPr>
              <w:t>14</w:t>
            </w:r>
            <w:r w:rsidR="004C4EF1">
              <w:rPr>
                <w:noProof/>
                <w:webHidden/>
              </w:rPr>
              <w:fldChar w:fldCharType="end"/>
            </w:r>
          </w:hyperlink>
        </w:p>
        <w:p w:rsidR="004C4EF1" w:rsidRPr="004C4EF1" w:rsidRDefault="004C4EF1" w:rsidP="004C4EF1">
          <w:pPr>
            <w:rPr>
              <w:lang w:val="es-MX" w:eastAsia="es-MX"/>
            </w:rPr>
          </w:pPr>
        </w:p>
        <w:p w:rsidR="004C4EF1" w:rsidRDefault="006C1D18">
          <w:pPr>
            <w:pStyle w:val="TDC1"/>
            <w:rPr>
              <w:rFonts w:asciiTheme="minorHAnsi" w:hAnsiTheme="minorHAnsi" w:cstheme="minorBidi"/>
              <w:b w:val="0"/>
              <w:smallCaps w:val="0"/>
              <w:spacing w:val="0"/>
              <w:sz w:val="22"/>
              <w:szCs w:val="22"/>
            </w:rPr>
          </w:pPr>
          <w:hyperlink w:anchor="_Toc156373887" w:history="1">
            <w:r w:rsidR="004C4EF1" w:rsidRPr="00FD586A">
              <w:rPr>
                <w:rStyle w:val="Hipervnculo"/>
              </w:rPr>
              <w:t>CAPÍTULO 3.</w:t>
            </w:r>
            <w:r w:rsidR="004C4EF1">
              <w:rPr>
                <w:rFonts w:asciiTheme="minorHAnsi" w:hAnsiTheme="minorHAnsi" w:cstheme="minorBidi"/>
                <w:b w:val="0"/>
                <w:smallCaps w:val="0"/>
                <w:spacing w:val="0"/>
                <w:sz w:val="22"/>
                <w:szCs w:val="22"/>
              </w:rPr>
              <w:tab/>
            </w:r>
            <w:r w:rsidR="004C4EF1" w:rsidRPr="00FD586A">
              <w:rPr>
                <w:rStyle w:val="Hipervnculo"/>
              </w:rPr>
              <w:t>DESARROLLO TEÓRICO / EXPERIMENTAL</w:t>
            </w:r>
            <w:r w:rsidR="004C4EF1">
              <w:rPr>
                <w:webHidden/>
              </w:rPr>
              <w:tab/>
            </w:r>
            <w:r w:rsidR="004C4EF1">
              <w:rPr>
                <w:webHidden/>
              </w:rPr>
              <w:fldChar w:fldCharType="begin"/>
            </w:r>
            <w:r w:rsidR="004C4EF1">
              <w:rPr>
                <w:webHidden/>
              </w:rPr>
              <w:instrText xml:space="preserve"> PAGEREF _Toc156373887 \h </w:instrText>
            </w:r>
            <w:r w:rsidR="004C4EF1">
              <w:rPr>
                <w:webHidden/>
              </w:rPr>
            </w:r>
            <w:r w:rsidR="004C4EF1">
              <w:rPr>
                <w:webHidden/>
              </w:rPr>
              <w:fldChar w:fldCharType="separate"/>
            </w:r>
            <w:r w:rsidR="004C4EF1">
              <w:rPr>
                <w:webHidden/>
              </w:rPr>
              <w:t>20</w:t>
            </w:r>
            <w:r w:rsidR="004C4EF1">
              <w:rPr>
                <w:webHidden/>
              </w:rPr>
              <w:fldChar w:fldCharType="end"/>
            </w:r>
          </w:hyperlink>
        </w:p>
        <w:p w:rsidR="004C4EF1" w:rsidRDefault="006C1D18">
          <w:pPr>
            <w:pStyle w:val="TDC2"/>
            <w:rPr>
              <w:rFonts w:asciiTheme="minorHAnsi" w:hAnsiTheme="minorHAnsi"/>
              <w:noProof/>
              <w:sz w:val="22"/>
            </w:rPr>
          </w:pPr>
          <w:hyperlink w:anchor="_Toc156373888" w:history="1">
            <w:r w:rsidR="004C4EF1" w:rsidRPr="00FD586A">
              <w:rPr>
                <w:rStyle w:val="Hipervnculo"/>
                <w:rFonts w:cs="Arial"/>
                <w:noProof/>
              </w:rPr>
              <w:t>3.1</w:t>
            </w:r>
            <w:r w:rsidR="004C4EF1">
              <w:rPr>
                <w:rFonts w:asciiTheme="minorHAnsi" w:hAnsiTheme="minorHAnsi"/>
                <w:noProof/>
                <w:sz w:val="22"/>
              </w:rPr>
              <w:tab/>
            </w:r>
            <w:r w:rsidR="004C4EF1" w:rsidRPr="00FD586A">
              <w:rPr>
                <w:rStyle w:val="Hipervnculo"/>
                <w:rFonts w:cs="Arial"/>
                <w:noProof/>
              </w:rPr>
              <w:t>Cronograma de Actividades</w:t>
            </w:r>
            <w:r w:rsidR="004C4EF1">
              <w:rPr>
                <w:noProof/>
                <w:webHidden/>
              </w:rPr>
              <w:tab/>
            </w:r>
            <w:r w:rsidR="004C4EF1">
              <w:rPr>
                <w:noProof/>
                <w:webHidden/>
              </w:rPr>
              <w:fldChar w:fldCharType="begin"/>
            </w:r>
            <w:r w:rsidR="004C4EF1">
              <w:rPr>
                <w:noProof/>
                <w:webHidden/>
              </w:rPr>
              <w:instrText xml:space="preserve"> PAGEREF _Toc156373888 \h </w:instrText>
            </w:r>
            <w:r w:rsidR="004C4EF1">
              <w:rPr>
                <w:noProof/>
                <w:webHidden/>
              </w:rPr>
            </w:r>
            <w:r w:rsidR="004C4EF1">
              <w:rPr>
                <w:noProof/>
                <w:webHidden/>
              </w:rPr>
              <w:fldChar w:fldCharType="separate"/>
            </w:r>
            <w:r w:rsidR="004C4EF1">
              <w:rPr>
                <w:noProof/>
                <w:webHidden/>
              </w:rPr>
              <w:t>20</w:t>
            </w:r>
            <w:r w:rsidR="004C4EF1">
              <w:rPr>
                <w:noProof/>
                <w:webHidden/>
              </w:rPr>
              <w:fldChar w:fldCharType="end"/>
            </w:r>
          </w:hyperlink>
        </w:p>
        <w:p w:rsidR="004C4EF1" w:rsidRDefault="006C1D18">
          <w:pPr>
            <w:pStyle w:val="TDC2"/>
            <w:rPr>
              <w:rFonts w:asciiTheme="minorHAnsi" w:hAnsiTheme="minorHAnsi"/>
              <w:noProof/>
              <w:sz w:val="22"/>
            </w:rPr>
          </w:pPr>
          <w:hyperlink w:anchor="_Toc156373889" w:history="1">
            <w:r w:rsidR="004C4EF1" w:rsidRPr="00FD586A">
              <w:rPr>
                <w:rStyle w:val="Hipervnculo"/>
                <w:rFonts w:cs="Arial"/>
                <w:noProof/>
              </w:rPr>
              <w:t>3.2</w:t>
            </w:r>
            <w:r w:rsidR="004C4EF1">
              <w:rPr>
                <w:rFonts w:asciiTheme="minorHAnsi" w:hAnsiTheme="minorHAnsi"/>
                <w:noProof/>
                <w:sz w:val="22"/>
              </w:rPr>
              <w:tab/>
            </w:r>
            <w:r w:rsidR="004C4EF1" w:rsidRPr="00FD586A">
              <w:rPr>
                <w:rStyle w:val="Hipervnculo"/>
                <w:rFonts w:cs="Arial"/>
                <w:noProof/>
              </w:rPr>
              <w:t>Materiales y equipos</w:t>
            </w:r>
            <w:r w:rsidR="004C4EF1">
              <w:rPr>
                <w:noProof/>
                <w:webHidden/>
              </w:rPr>
              <w:tab/>
            </w:r>
            <w:r w:rsidR="004C4EF1">
              <w:rPr>
                <w:noProof/>
                <w:webHidden/>
              </w:rPr>
              <w:fldChar w:fldCharType="begin"/>
            </w:r>
            <w:r w:rsidR="004C4EF1">
              <w:rPr>
                <w:noProof/>
                <w:webHidden/>
              </w:rPr>
              <w:instrText xml:space="preserve"> PAGEREF _Toc156373889 \h </w:instrText>
            </w:r>
            <w:r w:rsidR="004C4EF1">
              <w:rPr>
                <w:noProof/>
                <w:webHidden/>
              </w:rPr>
            </w:r>
            <w:r w:rsidR="004C4EF1">
              <w:rPr>
                <w:noProof/>
                <w:webHidden/>
              </w:rPr>
              <w:fldChar w:fldCharType="separate"/>
            </w:r>
            <w:r w:rsidR="004C4EF1">
              <w:rPr>
                <w:noProof/>
                <w:webHidden/>
              </w:rPr>
              <w:t>21</w:t>
            </w:r>
            <w:r w:rsidR="004C4EF1">
              <w:rPr>
                <w:noProof/>
                <w:webHidden/>
              </w:rPr>
              <w:fldChar w:fldCharType="end"/>
            </w:r>
          </w:hyperlink>
        </w:p>
        <w:p w:rsidR="004C4EF1" w:rsidRDefault="006C1D18">
          <w:pPr>
            <w:pStyle w:val="TDC2"/>
            <w:rPr>
              <w:rFonts w:asciiTheme="minorHAnsi" w:hAnsiTheme="minorHAnsi"/>
              <w:noProof/>
              <w:sz w:val="22"/>
            </w:rPr>
          </w:pPr>
          <w:hyperlink w:anchor="_Toc156373890" w:history="1">
            <w:r w:rsidR="004C4EF1" w:rsidRPr="00FD586A">
              <w:rPr>
                <w:rStyle w:val="Hipervnculo"/>
                <w:rFonts w:cs="Arial"/>
                <w:noProof/>
              </w:rPr>
              <w:t>3.3</w:t>
            </w:r>
            <w:r w:rsidR="004C4EF1">
              <w:rPr>
                <w:rFonts w:asciiTheme="minorHAnsi" w:hAnsiTheme="minorHAnsi"/>
                <w:noProof/>
                <w:sz w:val="22"/>
              </w:rPr>
              <w:tab/>
            </w:r>
            <w:r w:rsidR="004C4EF1" w:rsidRPr="00FD586A">
              <w:rPr>
                <w:rStyle w:val="Hipervnculo"/>
                <w:rFonts w:cs="Arial"/>
                <w:noProof/>
              </w:rPr>
              <w:t>Herramientas computacionales</w:t>
            </w:r>
            <w:r w:rsidR="004C4EF1">
              <w:rPr>
                <w:noProof/>
                <w:webHidden/>
              </w:rPr>
              <w:tab/>
            </w:r>
            <w:r w:rsidR="004C4EF1">
              <w:rPr>
                <w:noProof/>
                <w:webHidden/>
              </w:rPr>
              <w:fldChar w:fldCharType="begin"/>
            </w:r>
            <w:r w:rsidR="004C4EF1">
              <w:rPr>
                <w:noProof/>
                <w:webHidden/>
              </w:rPr>
              <w:instrText xml:space="preserve"> PAGEREF _Toc156373890 \h </w:instrText>
            </w:r>
            <w:r w:rsidR="004C4EF1">
              <w:rPr>
                <w:noProof/>
                <w:webHidden/>
              </w:rPr>
            </w:r>
            <w:r w:rsidR="004C4EF1">
              <w:rPr>
                <w:noProof/>
                <w:webHidden/>
              </w:rPr>
              <w:fldChar w:fldCharType="separate"/>
            </w:r>
            <w:r w:rsidR="004C4EF1">
              <w:rPr>
                <w:noProof/>
                <w:webHidden/>
              </w:rPr>
              <w:t>22</w:t>
            </w:r>
            <w:r w:rsidR="004C4EF1">
              <w:rPr>
                <w:noProof/>
                <w:webHidden/>
              </w:rPr>
              <w:fldChar w:fldCharType="end"/>
            </w:r>
          </w:hyperlink>
        </w:p>
        <w:p w:rsidR="004C4EF1" w:rsidRDefault="006C1D18">
          <w:pPr>
            <w:pStyle w:val="TDC2"/>
            <w:rPr>
              <w:rFonts w:asciiTheme="minorHAnsi" w:hAnsiTheme="minorHAnsi"/>
              <w:noProof/>
              <w:sz w:val="22"/>
            </w:rPr>
          </w:pPr>
          <w:hyperlink w:anchor="_Toc156373891" w:history="1">
            <w:r w:rsidR="004C4EF1" w:rsidRPr="00FD586A">
              <w:rPr>
                <w:rStyle w:val="Hipervnculo"/>
                <w:rFonts w:cs="Arial"/>
                <w:noProof/>
              </w:rPr>
              <w:t>3.4</w:t>
            </w:r>
            <w:r w:rsidR="004C4EF1">
              <w:rPr>
                <w:rFonts w:asciiTheme="minorHAnsi" w:hAnsiTheme="minorHAnsi"/>
                <w:noProof/>
                <w:sz w:val="22"/>
              </w:rPr>
              <w:tab/>
            </w:r>
            <w:r w:rsidR="004C4EF1" w:rsidRPr="00FD586A">
              <w:rPr>
                <w:rStyle w:val="Hipervnculo"/>
                <w:rFonts w:cs="Arial"/>
                <w:noProof/>
              </w:rPr>
              <w:t>Metodología teórica/experimental</w:t>
            </w:r>
            <w:r w:rsidR="004C4EF1">
              <w:rPr>
                <w:noProof/>
                <w:webHidden/>
              </w:rPr>
              <w:tab/>
            </w:r>
            <w:r w:rsidR="004C4EF1">
              <w:rPr>
                <w:noProof/>
                <w:webHidden/>
              </w:rPr>
              <w:fldChar w:fldCharType="begin"/>
            </w:r>
            <w:r w:rsidR="004C4EF1">
              <w:rPr>
                <w:noProof/>
                <w:webHidden/>
              </w:rPr>
              <w:instrText xml:space="preserve"> PAGEREF _Toc156373891 \h </w:instrText>
            </w:r>
            <w:r w:rsidR="004C4EF1">
              <w:rPr>
                <w:noProof/>
                <w:webHidden/>
              </w:rPr>
            </w:r>
            <w:r w:rsidR="004C4EF1">
              <w:rPr>
                <w:noProof/>
                <w:webHidden/>
              </w:rPr>
              <w:fldChar w:fldCharType="separate"/>
            </w:r>
            <w:r w:rsidR="004C4EF1">
              <w:rPr>
                <w:noProof/>
                <w:webHidden/>
              </w:rPr>
              <w:t>22</w:t>
            </w:r>
            <w:r w:rsidR="004C4EF1">
              <w:rPr>
                <w:noProof/>
                <w:webHidden/>
              </w:rPr>
              <w:fldChar w:fldCharType="end"/>
            </w:r>
          </w:hyperlink>
        </w:p>
        <w:p w:rsidR="004C4EF1" w:rsidRDefault="006C1D18">
          <w:pPr>
            <w:pStyle w:val="TDC2"/>
            <w:rPr>
              <w:rStyle w:val="Hipervnculo"/>
              <w:noProof/>
            </w:rPr>
          </w:pPr>
          <w:hyperlink w:anchor="_Toc156373892" w:history="1">
            <w:r w:rsidR="004C4EF1" w:rsidRPr="00FD586A">
              <w:rPr>
                <w:rStyle w:val="Hipervnculo"/>
                <w:rFonts w:cs="Arial"/>
                <w:noProof/>
              </w:rPr>
              <w:t>3.5</w:t>
            </w:r>
            <w:r w:rsidR="004C4EF1">
              <w:rPr>
                <w:rFonts w:asciiTheme="minorHAnsi" w:hAnsiTheme="minorHAnsi"/>
                <w:noProof/>
                <w:sz w:val="22"/>
              </w:rPr>
              <w:tab/>
            </w:r>
            <w:r w:rsidR="004C4EF1" w:rsidRPr="00FD586A">
              <w:rPr>
                <w:rStyle w:val="Hipervnculo"/>
                <w:rFonts w:cs="Arial"/>
                <w:noProof/>
              </w:rPr>
              <w:t>Técnicas de caracterización</w:t>
            </w:r>
            <w:r w:rsidR="004C4EF1">
              <w:rPr>
                <w:noProof/>
                <w:webHidden/>
              </w:rPr>
              <w:tab/>
            </w:r>
            <w:r w:rsidR="004C4EF1">
              <w:rPr>
                <w:noProof/>
                <w:webHidden/>
              </w:rPr>
              <w:fldChar w:fldCharType="begin"/>
            </w:r>
            <w:r w:rsidR="004C4EF1">
              <w:rPr>
                <w:noProof/>
                <w:webHidden/>
              </w:rPr>
              <w:instrText xml:space="preserve"> PAGEREF _Toc156373892 \h </w:instrText>
            </w:r>
            <w:r w:rsidR="004C4EF1">
              <w:rPr>
                <w:noProof/>
                <w:webHidden/>
              </w:rPr>
            </w:r>
            <w:r w:rsidR="004C4EF1">
              <w:rPr>
                <w:noProof/>
                <w:webHidden/>
              </w:rPr>
              <w:fldChar w:fldCharType="separate"/>
            </w:r>
            <w:r w:rsidR="004C4EF1">
              <w:rPr>
                <w:noProof/>
                <w:webHidden/>
              </w:rPr>
              <w:t>25</w:t>
            </w:r>
            <w:r w:rsidR="004C4EF1">
              <w:rPr>
                <w:noProof/>
                <w:webHidden/>
              </w:rPr>
              <w:fldChar w:fldCharType="end"/>
            </w:r>
          </w:hyperlink>
        </w:p>
        <w:p w:rsidR="004C4EF1" w:rsidRPr="004C4EF1" w:rsidRDefault="004C4EF1" w:rsidP="004C4EF1">
          <w:pPr>
            <w:rPr>
              <w:lang w:val="es-MX" w:eastAsia="es-MX"/>
            </w:rPr>
          </w:pPr>
        </w:p>
        <w:p w:rsidR="004C4EF1" w:rsidRDefault="006C1D18">
          <w:pPr>
            <w:pStyle w:val="TDC1"/>
            <w:rPr>
              <w:rFonts w:asciiTheme="minorHAnsi" w:hAnsiTheme="minorHAnsi" w:cstheme="minorBidi"/>
              <w:b w:val="0"/>
              <w:smallCaps w:val="0"/>
              <w:spacing w:val="0"/>
              <w:sz w:val="22"/>
              <w:szCs w:val="22"/>
            </w:rPr>
          </w:pPr>
          <w:hyperlink w:anchor="_Toc156373893" w:history="1">
            <w:r w:rsidR="004C4EF1" w:rsidRPr="00FD586A">
              <w:rPr>
                <w:rStyle w:val="Hipervnculo"/>
              </w:rPr>
              <w:t>CAPÍTULO 4.</w:t>
            </w:r>
            <w:r w:rsidR="004C4EF1">
              <w:rPr>
                <w:rFonts w:asciiTheme="minorHAnsi" w:hAnsiTheme="minorHAnsi" w:cstheme="minorBidi"/>
                <w:b w:val="0"/>
                <w:smallCaps w:val="0"/>
                <w:spacing w:val="0"/>
                <w:sz w:val="22"/>
                <w:szCs w:val="22"/>
              </w:rPr>
              <w:tab/>
            </w:r>
            <w:r w:rsidR="004C4EF1" w:rsidRPr="00FD586A">
              <w:rPr>
                <w:rStyle w:val="Hipervnculo"/>
              </w:rPr>
              <w:t>ANÁLISIS DE RESULTADOS</w:t>
            </w:r>
            <w:r w:rsidR="004C4EF1">
              <w:rPr>
                <w:webHidden/>
              </w:rPr>
              <w:tab/>
            </w:r>
            <w:r w:rsidR="004C4EF1">
              <w:rPr>
                <w:webHidden/>
              </w:rPr>
              <w:fldChar w:fldCharType="begin"/>
            </w:r>
            <w:r w:rsidR="004C4EF1">
              <w:rPr>
                <w:webHidden/>
              </w:rPr>
              <w:instrText xml:space="preserve"> PAGEREF _Toc156373893 \h </w:instrText>
            </w:r>
            <w:r w:rsidR="004C4EF1">
              <w:rPr>
                <w:webHidden/>
              </w:rPr>
            </w:r>
            <w:r w:rsidR="004C4EF1">
              <w:rPr>
                <w:webHidden/>
              </w:rPr>
              <w:fldChar w:fldCharType="separate"/>
            </w:r>
            <w:r w:rsidR="004C4EF1">
              <w:rPr>
                <w:webHidden/>
              </w:rPr>
              <w:t>26</w:t>
            </w:r>
            <w:r w:rsidR="004C4EF1">
              <w:rPr>
                <w:webHidden/>
              </w:rPr>
              <w:fldChar w:fldCharType="end"/>
            </w:r>
          </w:hyperlink>
        </w:p>
        <w:p w:rsidR="004C4EF1" w:rsidRDefault="006C1D18">
          <w:pPr>
            <w:pStyle w:val="TDC2"/>
            <w:rPr>
              <w:rStyle w:val="Hipervnculo"/>
              <w:noProof/>
            </w:rPr>
          </w:pPr>
          <w:hyperlink w:anchor="_Toc156373894" w:history="1">
            <w:r w:rsidR="004C4EF1" w:rsidRPr="00FD586A">
              <w:rPr>
                <w:rStyle w:val="Hipervnculo"/>
                <w:rFonts w:cs="Arial"/>
                <w:noProof/>
              </w:rPr>
              <w:t>4.1</w:t>
            </w:r>
            <w:r w:rsidR="004C4EF1">
              <w:rPr>
                <w:rFonts w:asciiTheme="minorHAnsi" w:hAnsiTheme="minorHAnsi"/>
                <w:noProof/>
                <w:sz w:val="22"/>
              </w:rPr>
              <w:tab/>
            </w:r>
            <w:r w:rsidR="004C4EF1" w:rsidRPr="00FD586A">
              <w:rPr>
                <w:rStyle w:val="Hipervnculo"/>
                <w:rFonts w:cs="Arial"/>
                <w:noProof/>
              </w:rPr>
              <w:t>Resultados y discusión</w:t>
            </w:r>
            <w:r w:rsidR="004C4EF1">
              <w:rPr>
                <w:noProof/>
                <w:webHidden/>
              </w:rPr>
              <w:tab/>
            </w:r>
            <w:r w:rsidR="004C4EF1">
              <w:rPr>
                <w:noProof/>
                <w:webHidden/>
              </w:rPr>
              <w:fldChar w:fldCharType="begin"/>
            </w:r>
            <w:r w:rsidR="004C4EF1">
              <w:rPr>
                <w:noProof/>
                <w:webHidden/>
              </w:rPr>
              <w:instrText xml:space="preserve"> PAGEREF _Toc156373894 \h </w:instrText>
            </w:r>
            <w:r w:rsidR="004C4EF1">
              <w:rPr>
                <w:noProof/>
                <w:webHidden/>
              </w:rPr>
            </w:r>
            <w:r w:rsidR="004C4EF1">
              <w:rPr>
                <w:noProof/>
                <w:webHidden/>
              </w:rPr>
              <w:fldChar w:fldCharType="separate"/>
            </w:r>
            <w:r w:rsidR="004C4EF1">
              <w:rPr>
                <w:noProof/>
                <w:webHidden/>
              </w:rPr>
              <w:t>26</w:t>
            </w:r>
            <w:r w:rsidR="004C4EF1">
              <w:rPr>
                <w:noProof/>
                <w:webHidden/>
              </w:rPr>
              <w:fldChar w:fldCharType="end"/>
            </w:r>
          </w:hyperlink>
        </w:p>
        <w:p w:rsidR="004C4EF1" w:rsidRPr="004C4EF1" w:rsidRDefault="004C4EF1" w:rsidP="004C4EF1">
          <w:pPr>
            <w:rPr>
              <w:lang w:val="es-MX" w:eastAsia="es-MX"/>
            </w:rPr>
          </w:pPr>
        </w:p>
        <w:p w:rsidR="004C4EF1" w:rsidRDefault="006C1D18">
          <w:pPr>
            <w:pStyle w:val="TDC1"/>
            <w:rPr>
              <w:rFonts w:asciiTheme="minorHAnsi" w:hAnsiTheme="minorHAnsi" w:cstheme="minorBidi"/>
              <w:b w:val="0"/>
              <w:smallCaps w:val="0"/>
              <w:spacing w:val="0"/>
              <w:sz w:val="22"/>
              <w:szCs w:val="22"/>
            </w:rPr>
          </w:pPr>
          <w:hyperlink w:anchor="_Toc156373895" w:history="1">
            <w:r w:rsidR="004C4EF1" w:rsidRPr="00FD586A">
              <w:rPr>
                <w:rStyle w:val="Hipervnculo"/>
              </w:rPr>
              <w:t>CAPÍTULO 5.</w:t>
            </w:r>
            <w:r w:rsidR="004C4EF1">
              <w:rPr>
                <w:rFonts w:asciiTheme="minorHAnsi" w:hAnsiTheme="minorHAnsi" w:cstheme="minorBidi"/>
                <w:b w:val="0"/>
                <w:smallCaps w:val="0"/>
                <w:spacing w:val="0"/>
                <w:sz w:val="22"/>
                <w:szCs w:val="22"/>
              </w:rPr>
              <w:tab/>
            </w:r>
            <w:r w:rsidR="004C4EF1" w:rsidRPr="00FD586A">
              <w:rPr>
                <w:rStyle w:val="Hipervnculo"/>
              </w:rPr>
              <w:t>CONCLUSIONES Y RECOMENDACIONES</w:t>
            </w:r>
            <w:r w:rsidR="004C4EF1">
              <w:rPr>
                <w:webHidden/>
              </w:rPr>
              <w:tab/>
            </w:r>
            <w:r w:rsidR="004C4EF1">
              <w:rPr>
                <w:webHidden/>
              </w:rPr>
              <w:fldChar w:fldCharType="begin"/>
            </w:r>
            <w:r w:rsidR="004C4EF1">
              <w:rPr>
                <w:webHidden/>
              </w:rPr>
              <w:instrText xml:space="preserve"> PAGEREF _Toc156373895 \h </w:instrText>
            </w:r>
            <w:r w:rsidR="004C4EF1">
              <w:rPr>
                <w:webHidden/>
              </w:rPr>
            </w:r>
            <w:r w:rsidR="004C4EF1">
              <w:rPr>
                <w:webHidden/>
              </w:rPr>
              <w:fldChar w:fldCharType="separate"/>
            </w:r>
            <w:r w:rsidR="004C4EF1">
              <w:rPr>
                <w:webHidden/>
              </w:rPr>
              <w:t>28</w:t>
            </w:r>
            <w:r w:rsidR="004C4EF1">
              <w:rPr>
                <w:webHidden/>
              </w:rPr>
              <w:fldChar w:fldCharType="end"/>
            </w:r>
          </w:hyperlink>
        </w:p>
        <w:p w:rsidR="004C4EF1" w:rsidRDefault="006C1D18">
          <w:pPr>
            <w:pStyle w:val="TDC2"/>
            <w:rPr>
              <w:rFonts w:asciiTheme="minorHAnsi" w:hAnsiTheme="minorHAnsi"/>
              <w:noProof/>
              <w:sz w:val="22"/>
            </w:rPr>
          </w:pPr>
          <w:hyperlink w:anchor="_Toc156373896" w:history="1">
            <w:r w:rsidR="004C4EF1" w:rsidRPr="00FD586A">
              <w:rPr>
                <w:rStyle w:val="Hipervnculo"/>
                <w:rFonts w:cs="Arial"/>
                <w:noProof/>
              </w:rPr>
              <w:t>5.1</w:t>
            </w:r>
            <w:r w:rsidR="004C4EF1">
              <w:rPr>
                <w:rFonts w:asciiTheme="minorHAnsi" w:hAnsiTheme="minorHAnsi"/>
                <w:noProof/>
                <w:sz w:val="22"/>
              </w:rPr>
              <w:tab/>
            </w:r>
            <w:r w:rsidR="004C4EF1" w:rsidRPr="00FD586A">
              <w:rPr>
                <w:rStyle w:val="Hipervnculo"/>
                <w:rFonts w:cs="Arial"/>
                <w:noProof/>
              </w:rPr>
              <w:t>Conclusiones</w:t>
            </w:r>
            <w:r w:rsidR="004C4EF1">
              <w:rPr>
                <w:noProof/>
                <w:webHidden/>
              </w:rPr>
              <w:tab/>
            </w:r>
            <w:r w:rsidR="004C4EF1">
              <w:rPr>
                <w:noProof/>
                <w:webHidden/>
              </w:rPr>
              <w:fldChar w:fldCharType="begin"/>
            </w:r>
            <w:r w:rsidR="004C4EF1">
              <w:rPr>
                <w:noProof/>
                <w:webHidden/>
              </w:rPr>
              <w:instrText xml:space="preserve"> PAGEREF _Toc156373896 \h </w:instrText>
            </w:r>
            <w:r w:rsidR="004C4EF1">
              <w:rPr>
                <w:noProof/>
                <w:webHidden/>
              </w:rPr>
            </w:r>
            <w:r w:rsidR="004C4EF1">
              <w:rPr>
                <w:noProof/>
                <w:webHidden/>
              </w:rPr>
              <w:fldChar w:fldCharType="separate"/>
            </w:r>
            <w:r w:rsidR="004C4EF1">
              <w:rPr>
                <w:noProof/>
                <w:webHidden/>
              </w:rPr>
              <w:t>28</w:t>
            </w:r>
            <w:r w:rsidR="004C4EF1">
              <w:rPr>
                <w:noProof/>
                <w:webHidden/>
              </w:rPr>
              <w:fldChar w:fldCharType="end"/>
            </w:r>
          </w:hyperlink>
        </w:p>
        <w:p w:rsidR="004C4EF1" w:rsidRDefault="006C1D18">
          <w:pPr>
            <w:pStyle w:val="TDC2"/>
            <w:rPr>
              <w:rFonts w:asciiTheme="minorHAnsi" w:hAnsiTheme="minorHAnsi"/>
              <w:noProof/>
              <w:sz w:val="22"/>
            </w:rPr>
          </w:pPr>
          <w:hyperlink w:anchor="_Toc156373897" w:history="1">
            <w:r w:rsidR="004C4EF1" w:rsidRPr="00FD586A">
              <w:rPr>
                <w:rStyle w:val="Hipervnculo"/>
                <w:rFonts w:cs="Arial"/>
                <w:noProof/>
              </w:rPr>
              <w:t>5.2</w:t>
            </w:r>
            <w:r w:rsidR="004C4EF1">
              <w:rPr>
                <w:rFonts w:asciiTheme="minorHAnsi" w:hAnsiTheme="minorHAnsi"/>
                <w:noProof/>
                <w:sz w:val="22"/>
              </w:rPr>
              <w:tab/>
            </w:r>
            <w:r w:rsidR="004C4EF1" w:rsidRPr="00FD586A">
              <w:rPr>
                <w:rStyle w:val="Hipervnculo"/>
                <w:rFonts w:cs="Arial"/>
                <w:noProof/>
              </w:rPr>
              <w:t>Recomendaciones</w:t>
            </w:r>
            <w:r w:rsidR="004C4EF1">
              <w:rPr>
                <w:noProof/>
                <w:webHidden/>
              </w:rPr>
              <w:tab/>
            </w:r>
            <w:r w:rsidR="004C4EF1">
              <w:rPr>
                <w:noProof/>
                <w:webHidden/>
              </w:rPr>
              <w:fldChar w:fldCharType="begin"/>
            </w:r>
            <w:r w:rsidR="004C4EF1">
              <w:rPr>
                <w:noProof/>
                <w:webHidden/>
              </w:rPr>
              <w:instrText xml:space="preserve"> PAGEREF _Toc156373897 \h </w:instrText>
            </w:r>
            <w:r w:rsidR="004C4EF1">
              <w:rPr>
                <w:noProof/>
                <w:webHidden/>
              </w:rPr>
            </w:r>
            <w:r w:rsidR="004C4EF1">
              <w:rPr>
                <w:noProof/>
                <w:webHidden/>
              </w:rPr>
              <w:fldChar w:fldCharType="separate"/>
            </w:r>
            <w:r w:rsidR="004C4EF1">
              <w:rPr>
                <w:noProof/>
                <w:webHidden/>
              </w:rPr>
              <w:t>29</w:t>
            </w:r>
            <w:r w:rsidR="004C4EF1">
              <w:rPr>
                <w:noProof/>
                <w:webHidden/>
              </w:rPr>
              <w:fldChar w:fldCharType="end"/>
            </w:r>
          </w:hyperlink>
        </w:p>
        <w:p w:rsidR="00407817" w:rsidRPr="00CF6473" w:rsidRDefault="002550D4" w:rsidP="00CF6473">
          <w:pPr>
            <w:jc w:val="both"/>
            <w:rPr>
              <w:rFonts w:ascii="Arial" w:hAnsi="Arial" w:cs="Arial"/>
              <w:bCs/>
            </w:rPr>
          </w:pPr>
          <w:r w:rsidRPr="00CF6473">
            <w:rPr>
              <w:rFonts w:ascii="Arial" w:eastAsiaTheme="minorEastAsia" w:hAnsi="Arial" w:cs="Arial"/>
              <w:b/>
              <w:bCs/>
              <w:smallCaps/>
              <w:noProof/>
              <w:spacing w:val="5"/>
              <w:lang w:val="es-MX" w:eastAsia="es-MX"/>
            </w:rPr>
            <w:fldChar w:fldCharType="end"/>
          </w:r>
        </w:p>
        <w:p w:rsidR="00847F87" w:rsidRPr="00CF6473" w:rsidRDefault="00847F87" w:rsidP="00CF6473">
          <w:pPr>
            <w:jc w:val="both"/>
            <w:rPr>
              <w:rFonts w:ascii="Arial" w:hAnsi="Arial" w:cs="Arial"/>
              <w:b/>
              <w:bCs/>
            </w:rPr>
          </w:pPr>
        </w:p>
        <w:p w:rsidR="00407817" w:rsidRPr="00CF6473" w:rsidRDefault="00407817" w:rsidP="00CF6473">
          <w:pPr>
            <w:jc w:val="both"/>
            <w:rPr>
              <w:rFonts w:ascii="Arial" w:hAnsi="Arial" w:cs="Arial"/>
              <w:b/>
              <w:bCs/>
            </w:rPr>
          </w:pPr>
          <w:r w:rsidRPr="00CF6473">
            <w:rPr>
              <w:rFonts w:ascii="Arial" w:hAnsi="Arial" w:cs="Arial"/>
              <w:b/>
              <w:bCs/>
            </w:rPr>
            <w:t>REFERENCIAS</w:t>
          </w:r>
        </w:p>
        <w:p w:rsidR="00407817" w:rsidRPr="00CF6473" w:rsidRDefault="00407817" w:rsidP="00CF6473">
          <w:pPr>
            <w:jc w:val="both"/>
            <w:rPr>
              <w:rFonts w:ascii="Arial" w:hAnsi="Arial" w:cs="Arial"/>
              <w:bCs/>
            </w:rPr>
          </w:pPr>
        </w:p>
        <w:p w:rsidR="00542AD7" w:rsidRPr="00CF6473" w:rsidRDefault="00542AD7" w:rsidP="00CF6473">
          <w:pPr>
            <w:jc w:val="both"/>
            <w:rPr>
              <w:rFonts w:ascii="Arial" w:hAnsi="Arial" w:cs="Arial"/>
              <w:bCs/>
            </w:rPr>
          </w:pPr>
        </w:p>
        <w:p w:rsidR="0094121B" w:rsidRPr="00CF6473" w:rsidRDefault="00407817" w:rsidP="00CF6473">
          <w:pPr>
            <w:jc w:val="both"/>
            <w:rPr>
              <w:rFonts w:ascii="Arial" w:hAnsi="Arial" w:cs="Arial"/>
              <w:b/>
            </w:rPr>
          </w:pPr>
          <w:r w:rsidRPr="00CF6473">
            <w:rPr>
              <w:rFonts w:ascii="Arial" w:hAnsi="Arial" w:cs="Arial"/>
              <w:b/>
              <w:bCs/>
            </w:rPr>
            <w:t>ANEXOS</w:t>
          </w:r>
        </w:p>
      </w:sdtContent>
    </w:sdt>
    <w:p w:rsidR="00CF6473" w:rsidRDefault="00CF6473" w:rsidP="00CF6473">
      <w:pPr>
        <w:spacing w:after="200" w:line="276" w:lineRule="auto"/>
        <w:jc w:val="both"/>
        <w:rPr>
          <w:rFonts w:ascii="Arial" w:hAnsi="Arial" w:cs="Arial"/>
        </w:rPr>
      </w:pPr>
    </w:p>
    <w:p w:rsidR="002E2620" w:rsidRDefault="002E2620" w:rsidP="00CF6473">
      <w:pPr>
        <w:spacing w:after="200" w:line="276" w:lineRule="auto"/>
        <w:jc w:val="both"/>
        <w:rPr>
          <w:rFonts w:ascii="Arial" w:hAnsi="Arial" w:cs="Arial"/>
        </w:rPr>
      </w:pPr>
    </w:p>
    <w:p w:rsidR="002E2620" w:rsidRDefault="002E2620" w:rsidP="00CF6473">
      <w:pPr>
        <w:spacing w:after="200" w:line="276" w:lineRule="auto"/>
        <w:jc w:val="both"/>
        <w:rPr>
          <w:rFonts w:ascii="Arial" w:hAnsi="Arial" w:cs="Arial"/>
        </w:rPr>
      </w:pPr>
    </w:p>
    <w:p w:rsidR="001042A7" w:rsidRPr="00CF6473" w:rsidRDefault="00CF6473" w:rsidP="00CF6473">
      <w:pPr>
        <w:spacing w:after="200" w:line="276" w:lineRule="auto"/>
        <w:jc w:val="both"/>
        <w:rPr>
          <w:rFonts w:ascii="Arial" w:hAnsi="Arial" w:cs="Arial"/>
        </w:rPr>
      </w:pPr>
      <w:r w:rsidRPr="00CF6473">
        <w:rPr>
          <w:rFonts w:ascii="Arial" w:hAnsi="Arial" w:cs="Arial"/>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D9647F" w:rsidTr="008D2112">
        <w:trPr>
          <w:trHeight w:val="982"/>
        </w:trPr>
        <w:tc>
          <w:tcPr>
            <w:tcW w:w="9044" w:type="dxa"/>
            <w:vAlign w:val="center"/>
          </w:tcPr>
          <w:p w:rsidR="00D9647F" w:rsidRPr="004B2042" w:rsidRDefault="00D9647F" w:rsidP="008D2112">
            <w:pPr>
              <w:jc w:val="right"/>
              <w:rPr>
                <w:rFonts w:ascii="Arial" w:hAnsi="Arial" w:cs="Arial"/>
                <w:b/>
                <w:sz w:val="32"/>
                <w:szCs w:val="32"/>
              </w:rPr>
            </w:pPr>
            <w:r>
              <w:rPr>
                <w:rFonts w:ascii="Arial" w:hAnsi="Arial" w:cs="Arial"/>
                <w:b/>
                <w:sz w:val="32"/>
                <w:szCs w:val="32"/>
              </w:rPr>
              <w:lastRenderedPageBreak/>
              <w:t>ÍNDICE DE FIGURAS</w:t>
            </w:r>
          </w:p>
        </w:tc>
      </w:tr>
    </w:tbl>
    <w:p w:rsidR="00B41F43" w:rsidRDefault="00B41F43" w:rsidP="00B41F43">
      <w:pPr>
        <w:spacing w:line="360" w:lineRule="auto"/>
        <w:jc w:val="both"/>
        <w:rPr>
          <w:rFonts w:ascii="Arial" w:hAnsi="Arial" w:cs="Arial"/>
          <w:color w:val="FF0000"/>
        </w:rPr>
      </w:pPr>
    </w:p>
    <w:p w:rsidR="001201E9" w:rsidRPr="001201E9" w:rsidRDefault="001201E9" w:rsidP="001201E9">
      <w:pPr>
        <w:pStyle w:val="Prrafodelista"/>
        <w:numPr>
          <w:ilvl w:val="0"/>
          <w:numId w:val="2"/>
        </w:numPr>
        <w:spacing w:line="360" w:lineRule="auto"/>
        <w:jc w:val="both"/>
        <w:rPr>
          <w:rFonts w:ascii="Arial" w:hAnsi="Arial" w:cs="Arial"/>
          <w:color w:val="FF0000"/>
        </w:rPr>
      </w:pPr>
      <w:r w:rsidRPr="001201E9">
        <w:rPr>
          <w:rFonts w:ascii="Arial" w:hAnsi="Arial" w:cs="Arial"/>
          <w:color w:val="FF0000"/>
        </w:rPr>
        <w:t xml:space="preserve">El Formato de </w:t>
      </w:r>
      <w:proofErr w:type="gramStart"/>
      <w:r w:rsidRPr="001201E9">
        <w:rPr>
          <w:rFonts w:ascii="Arial" w:hAnsi="Arial" w:cs="Arial"/>
          <w:color w:val="FF0000"/>
        </w:rPr>
        <w:t>éste</w:t>
      </w:r>
      <w:proofErr w:type="gramEnd"/>
      <w:r w:rsidRPr="001201E9">
        <w:rPr>
          <w:rFonts w:ascii="Arial" w:hAnsi="Arial" w:cs="Arial"/>
          <w:color w:val="FF0000"/>
        </w:rPr>
        <w:t xml:space="preserve"> apartado deberá ser con Fuente Tipo Arial, Tamaño 12 y con un espaciado en 1.5 líneas</w:t>
      </w:r>
    </w:p>
    <w:p w:rsidR="001201E9" w:rsidRPr="001201E9" w:rsidRDefault="001201E9" w:rsidP="001201E9">
      <w:pPr>
        <w:pStyle w:val="Prrafodelista"/>
        <w:numPr>
          <w:ilvl w:val="0"/>
          <w:numId w:val="2"/>
        </w:numPr>
        <w:spacing w:line="360" w:lineRule="auto"/>
        <w:jc w:val="both"/>
        <w:rPr>
          <w:rFonts w:ascii="Arial" w:hAnsi="Arial" w:cs="Arial"/>
        </w:rPr>
      </w:pPr>
      <w:r w:rsidRPr="001201E9">
        <w:rPr>
          <w:rFonts w:ascii="Arial" w:hAnsi="Arial" w:cs="Arial"/>
          <w:color w:val="FF0000"/>
        </w:rPr>
        <w:t>Éste índice de figuras está conformado con una Tabla en Word. Indicar el número de capítulo y consecutivo en número arábigo.</w:t>
      </w:r>
    </w:p>
    <w:p w:rsidR="001201E9" w:rsidRPr="001201E9" w:rsidRDefault="001201E9" w:rsidP="001201E9">
      <w:pPr>
        <w:pStyle w:val="Prrafodelista"/>
        <w:numPr>
          <w:ilvl w:val="0"/>
          <w:numId w:val="2"/>
        </w:numPr>
        <w:spacing w:line="360" w:lineRule="auto"/>
        <w:jc w:val="both"/>
        <w:rPr>
          <w:rFonts w:ascii="Arial" w:hAnsi="Arial" w:cs="Arial"/>
        </w:rPr>
      </w:pPr>
      <w:r w:rsidRPr="001201E9">
        <w:rPr>
          <w:rFonts w:ascii="Arial" w:hAnsi="Arial" w:cs="Arial"/>
          <w:color w:val="FF0000"/>
        </w:rPr>
        <w:t>El pie de la figura debe ir en la parte inferior y centrada y debe estar referida en el texto previo.</w:t>
      </w:r>
    </w:p>
    <w:p w:rsidR="00B41F43" w:rsidRPr="00CF6473" w:rsidRDefault="00B41F43" w:rsidP="00B41F43">
      <w:pPr>
        <w:pStyle w:val="Prrafodelista"/>
        <w:spacing w:line="360" w:lineRule="auto"/>
        <w:jc w:val="both"/>
        <w:rPr>
          <w:rFonts w:ascii="Arial" w:hAnsi="Arial" w:cs="Arial"/>
          <w:color w:val="FF0000"/>
        </w:rPr>
      </w:pPr>
    </w:p>
    <w:p w:rsidR="00CB2EC9" w:rsidRPr="0057631C" w:rsidRDefault="00A277D5" w:rsidP="00CF6473">
      <w:pPr>
        <w:spacing w:line="360" w:lineRule="auto"/>
        <w:rPr>
          <w:rFonts w:ascii="Arial" w:hAnsi="Arial" w:cs="Arial"/>
          <w:b/>
          <w:color w:val="FF0000"/>
        </w:rPr>
      </w:pPr>
      <w:r w:rsidRPr="0057631C">
        <w:rPr>
          <w:rFonts w:ascii="Arial" w:hAnsi="Arial" w:cs="Arial"/>
          <w:b/>
          <w:color w:val="FF0000"/>
        </w:rPr>
        <w:t xml:space="preserve">Nota: solo actualice </w:t>
      </w:r>
      <w:r w:rsidR="0057631C">
        <w:rPr>
          <w:rFonts w:ascii="Arial" w:hAnsi="Arial" w:cs="Arial"/>
          <w:b/>
          <w:color w:val="FF0000"/>
        </w:rPr>
        <w:t xml:space="preserve">el índice </w:t>
      </w:r>
      <w:r w:rsidRPr="0057631C">
        <w:rPr>
          <w:rFonts w:ascii="Arial" w:hAnsi="Arial" w:cs="Arial"/>
          <w:b/>
          <w:color w:val="FF0000"/>
        </w:rPr>
        <w:t xml:space="preserve">de figuras, el archivo ya contiene las </w:t>
      </w:r>
      <w:r w:rsidR="0057631C" w:rsidRPr="0057631C">
        <w:rPr>
          <w:rFonts w:ascii="Arial" w:hAnsi="Arial" w:cs="Arial"/>
          <w:b/>
          <w:color w:val="FF0000"/>
        </w:rPr>
        <w:t>indicaciones de Tipo de letra</w:t>
      </w:r>
      <w:r w:rsidR="0057631C">
        <w:rPr>
          <w:rFonts w:ascii="Arial" w:hAnsi="Arial" w:cs="Arial"/>
          <w:b/>
          <w:color w:val="FF0000"/>
        </w:rPr>
        <w:t>, t</w:t>
      </w:r>
      <w:r w:rsidR="0057631C" w:rsidRPr="0057631C">
        <w:rPr>
          <w:rFonts w:ascii="Arial" w:hAnsi="Arial" w:cs="Arial"/>
          <w:b/>
          <w:color w:val="FF0000"/>
        </w:rPr>
        <w:t>amaño y espaciado.</w:t>
      </w:r>
    </w:p>
    <w:p w:rsidR="0057631C" w:rsidRPr="00CF6473" w:rsidRDefault="0057631C" w:rsidP="00CF6473">
      <w:pPr>
        <w:spacing w:line="360" w:lineRule="auto"/>
        <w:rPr>
          <w:rFonts w:ascii="Arial" w:hAnsi="Arial" w:cs="Arial"/>
        </w:rPr>
      </w:pPr>
    </w:p>
    <w:p w:rsidR="004C4EF1" w:rsidRDefault="003A5A98">
      <w:pPr>
        <w:pStyle w:val="Tabladeilustraciones"/>
        <w:tabs>
          <w:tab w:val="right" w:leader="dot" w:pos="9111"/>
        </w:tabs>
        <w:rPr>
          <w:rFonts w:asciiTheme="minorHAnsi" w:eastAsiaTheme="minorEastAsia" w:hAnsiTheme="minorHAnsi" w:cstheme="minorBidi"/>
          <w:noProof/>
          <w:sz w:val="22"/>
          <w:szCs w:val="22"/>
          <w:lang w:val="es-MX" w:eastAsia="es-MX"/>
        </w:rPr>
      </w:pPr>
      <w:r>
        <w:rPr>
          <w:rFonts w:cs="Arial"/>
          <w:color w:val="FF0000"/>
        </w:rPr>
        <w:fldChar w:fldCharType="begin"/>
      </w:r>
      <w:r>
        <w:rPr>
          <w:rFonts w:cs="Arial"/>
          <w:color w:val="FF0000"/>
        </w:rPr>
        <w:instrText xml:space="preserve"> TOC \h \z \c "Figura" </w:instrText>
      </w:r>
      <w:r>
        <w:rPr>
          <w:rFonts w:cs="Arial"/>
          <w:color w:val="FF0000"/>
        </w:rPr>
        <w:fldChar w:fldCharType="separate"/>
      </w:r>
      <w:hyperlink w:anchor="_Toc156373903" w:history="1">
        <w:r w:rsidR="004C4EF1" w:rsidRPr="005E0B36">
          <w:rPr>
            <w:rStyle w:val="Hipervnculo"/>
            <w:noProof/>
          </w:rPr>
          <w:t>Figura 2.1 Efecto fotovoltaico</w:t>
        </w:r>
        <w:r w:rsidR="004C4EF1">
          <w:rPr>
            <w:noProof/>
            <w:webHidden/>
          </w:rPr>
          <w:tab/>
        </w:r>
        <w:r w:rsidR="004C4EF1">
          <w:rPr>
            <w:noProof/>
            <w:webHidden/>
          </w:rPr>
          <w:fldChar w:fldCharType="begin"/>
        </w:r>
        <w:r w:rsidR="004C4EF1">
          <w:rPr>
            <w:noProof/>
            <w:webHidden/>
          </w:rPr>
          <w:instrText xml:space="preserve"> PAGEREF _Toc156373903 \h </w:instrText>
        </w:r>
        <w:r w:rsidR="004C4EF1">
          <w:rPr>
            <w:noProof/>
            <w:webHidden/>
          </w:rPr>
        </w:r>
        <w:r w:rsidR="004C4EF1">
          <w:rPr>
            <w:noProof/>
            <w:webHidden/>
          </w:rPr>
          <w:fldChar w:fldCharType="separate"/>
        </w:r>
        <w:r w:rsidR="004C4EF1">
          <w:rPr>
            <w:noProof/>
            <w:webHidden/>
          </w:rPr>
          <w:t>15</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04" w:history="1">
        <w:r w:rsidR="004C4EF1" w:rsidRPr="005E0B36">
          <w:rPr>
            <w:rStyle w:val="Hipervnculo"/>
            <w:noProof/>
          </w:rPr>
          <w:t>Figura 2.2 Transformación de radiación solar en electricidad</w:t>
        </w:r>
        <w:r w:rsidR="004C4EF1">
          <w:rPr>
            <w:noProof/>
            <w:webHidden/>
          </w:rPr>
          <w:tab/>
        </w:r>
        <w:r w:rsidR="004C4EF1">
          <w:rPr>
            <w:noProof/>
            <w:webHidden/>
          </w:rPr>
          <w:fldChar w:fldCharType="begin"/>
        </w:r>
        <w:r w:rsidR="004C4EF1">
          <w:rPr>
            <w:noProof/>
            <w:webHidden/>
          </w:rPr>
          <w:instrText xml:space="preserve"> PAGEREF _Toc156373904 \h </w:instrText>
        </w:r>
        <w:r w:rsidR="004C4EF1">
          <w:rPr>
            <w:noProof/>
            <w:webHidden/>
          </w:rPr>
        </w:r>
        <w:r w:rsidR="004C4EF1">
          <w:rPr>
            <w:noProof/>
            <w:webHidden/>
          </w:rPr>
          <w:fldChar w:fldCharType="separate"/>
        </w:r>
        <w:r w:rsidR="004C4EF1">
          <w:rPr>
            <w:noProof/>
            <w:webHidden/>
          </w:rPr>
          <w:t>16</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05" w:history="1">
        <w:r w:rsidR="004C4EF1" w:rsidRPr="005E0B36">
          <w:rPr>
            <w:rStyle w:val="Hipervnculo"/>
            <w:noProof/>
          </w:rPr>
          <w:t>Figura 2.3 Estructura de una celda solar</w:t>
        </w:r>
        <w:r w:rsidR="004C4EF1">
          <w:rPr>
            <w:noProof/>
            <w:webHidden/>
          </w:rPr>
          <w:tab/>
        </w:r>
        <w:r w:rsidR="004C4EF1">
          <w:rPr>
            <w:noProof/>
            <w:webHidden/>
          </w:rPr>
          <w:fldChar w:fldCharType="begin"/>
        </w:r>
        <w:r w:rsidR="004C4EF1">
          <w:rPr>
            <w:noProof/>
            <w:webHidden/>
          </w:rPr>
          <w:instrText xml:space="preserve"> PAGEREF _Toc156373905 \h </w:instrText>
        </w:r>
        <w:r w:rsidR="004C4EF1">
          <w:rPr>
            <w:noProof/>
            <w:webHidden/>
          </w:rPr>
        </w:r>
        <w:r w:rsidR="004C4EF1">
          <w:rPr>
            <w:noProof/>
            <w:webHidden/>
          </w:rPr>
          <w:fldChar w:fldCharType="separate"/>
        </w:r>
        <w:r w:rsidR="004C4EF1">
          <w:rPr>
            <w:noProof/>
            <w:webHidden/>
          </w:rPr>
          <w:t>19</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06" w:history="1">
        <w:r w:rsidR="004C4EF1" w:rsidRPr="005E0B36">
          <w:rPr>
            <w:rStyle w:val="Hipervnculo"/>
            <w:noProof/>
          </w:rPr>
          <w:t>Figura 3.1 Limpieza del material.</w:t>
        </w:r>
        <w:r w:rsidR="004C4EF1">
          <w:rPr>
            <w:noProof/>
            <w:webHidden/>
          </w:rPr>
          <w:tab/>
        </w:r>
        <w:r w:rsidR="004C4EF1">
          <w:rPr>
            <w:noProof/>
            <w:webHidden/>
          </w:rPr>
          <w:fldChar w:fldCharType="begin"/>
        </w:r>
        <w:r w:rsidR="004C4EF1">
          <w:rPr>
            <w:noProof/>
            <w:webHidden/>
          </w:rPr>
          <w:instrText xml:space="preserve"> PAGEREF _Toc156373906 \h </w:instrText>
        </w:r>
        <w:r w:rsidR="004C4EF1">
          <w:rPr>
            <w:noProof/>
            <w:webHidden/>
          </w:rPr>
        </w:r>
        <w:r w:rsidR="004C4EF1">
          <w:rPr>
            <w:noProof/>
            <w:webHidden/>
          </w:rPr>
          <w:fldChar w:fldCharType="separate"/>
        </w:r>
        <w:r w:rsidR="004C4EF1">
          <w:rPr>
            <w:noProof/>
            <w:webHidden/>
          </w:rPr>
          <w:t>24</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07" w:history="1">
        <w:r w:rsidR="004C4EF1" w:rsidRPr="005E0B36">
          <w:rPr>
            <w:rStyle w:val="Hipervnculo"/>
            <w:noProof/>
          </w:rPr>
          <w:t>Figura 3.2 Medición de compuestos orgánicos.</w:t>
        </w:r>
        <w:r w:rsidR="004C4EF1">
          <w:rPr>
            <w:noProof/>
            <w:webHidden/>
          </w:rPr>
          <w:tab/>
        </w:r>
        <w:r w:rsidR="004C4EF1">
          <w:rPr>
            <w:noProof/>
            <w:webHidden/>
          </w:rPr>
          <w:fldChar w:fldCharType="begin"/>
        </w:r>
        <w:r w:rsidR="004C4EF1">
          <w:rPr>
            <w:noProof/>
            <w:webHidden/>
          </w:rPr>
          <w:instrText xml:space="preserve"> PAGEREF _Toc156373907 \h </w:instrText>
        </w:r>
        <w:r w:rsidR="004C4EF1">
          <w:rPr>
            <w:noProof/>
            <w:webHidden/>
          </w:rPr>
        </w:r>
        <w:r w:rsidR="004C4EF1">
          <w:rPr>
            <w:noProof/>
            <w:webHidden/>
          </w:rPr>
          <w:fldChar w:fldCharType="separate"/>
        </w:r>
        <w:r w:rsidR="004C4EF1">
          <w:rPr>
            <w:noProof/>
            <w:webHidden/>
          </w:rPr>
          <w:t>24</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08" w:history="1">
        <w:r w:rsidR="004C4EF1" w:rsidRPr="005E0B36">
          <w:rPr>
            <w:rStyle w:val="Hipervnculo"/>
            <w:noProof/>
          </w:rPr>
          <w:t>Figura 3.3 Fundición de la glucosa a 180° C.</w:t>
        </w:r>
        <w:r w:rsidR="004C4EF1">
          <w:rPr>
            <w:noProof/>
            <w:webHidden/>
          </w:rPr>
          <w:tab/>
        </w:r>
        <w:r w:rsidR="004C4EF1">
          <w:rPr>
            <w:noProof/>
            <w:webHidden/>
          </w:rPr>
          <w:fldChar w:fldCharType="begin"/>
        </w:r>
        <w:r w:rsidR="004C4EF1">
          <w:rPr>
            <w:noProof/>
            <w:webHidden/>
          </w:rPr>
          <w:instrText xml:space="preserve"> PAGEREF _Toc156373908 \h </w:instrText>
        </w:r>
        <w:r w:rsidR="004C4EF1">
          <w:rPr>
            <w:noProof/>
            <w:webHidden/>
          </w:rPr>
        </w:r>
        <w:r w:rsidR="004C4EF1">
          <w:rPr>
            <w:noProof/>
            <w:webHidden/>
          </w:rPr>
          <w:fldChar w:fldCharType="separate"/>
        </w:r>
        <w:r w:rsidR="004C4EF1">
          <w:rPr>
            <w:noProof/>
            <w:webHidden/>
          </w:rPr>
          <w:t>25</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09" w:history="1">
        <w:r w:rsidR="004C4EF1" w:rsidRPr="005E0B36">
          <w:rPr>
            <w:rStyle w:val="Hipervnculo"/>
            <w:noProof/>
          </w:rPr>
          <w:t>Figura 4.1 Espectros de fluorescencia para GQDs: glucosa (150 s).</w:t>
        </w:r>
        <w:r w:rsidR="004C4EF1">
          <w:rPr>
            <w:noProof/>
            <w:webHidden/>
          </w:rPr>
          <w:tab/>
        </w:r>
        <w:r w:rsidR="004C4EF1">
          <w:rPr>
            <w:noProof/>
            <w:webHidden/>
          </w:rPr>
          <w:fldChar w:fldCharType="begin"/>
        </w:r>
        <w:r w:rsidR="004C4EF1">
          <w:rPr>
            <w:noProof/>
            <w:webHidden/>
          </w:rPr>
          <w:instrText xml:space="preserve"> PAGEREF _Toc156373909 \h </w:instrText>
        </w:r>
        <w:r w:rsidR="004C4EF1">
          <w:rPr>
            <w:noProof/>
            <w:webHidden/>
          </w:rPr>
        </w:r>
        <w:r w:rsidR="004C4EF1">
          <w:rPr>
            <w:noProof/>
            <w:webHidden/>
          </w:rPr>
          <w:fldChar w:fldCharType="separate"/>
        </w:r>
        <w:r w:rsidR="004C4EF1">
          <w:rPr>
            <w:noProof/>
            <w:webHidden/>
          </w:rPr>
          <w:t>27</w:t>
        </w:r>
        <w:r w:rsidR="004C4EF1">
          <w:rPr>
            <w:noProof/>
            <w:webHidden/>
          </w:rPr>
          <w:fldChar w:fldCharType="end"/>
        </w:r>
      </w:hyperlink>
    </w:p>
    <w:p w:rsidR="009070B8" w:rsidRPr="00CF6473" w:rsidRDefault="003A5A98" w:rsidP="00CF6473">
      <w:pPr>
        <w:pStyle w:val="Tabladeilustraciones"/>
        <w:tabs>
          <w:tab w:val="right" w:leader="dot" w:pos="8828"/>
        </w:tabs>
        <w:rPr>
          <w:rFonts w:cs="Arial"/>
          <w:color w:val="FF0000"/>
        </w:rPr>
      </w:pPr>
      <w:r>
        <w:rPr>
          <w:rFonts w:cs="Arial"/>
          <w:color w:val="FF0000"/>
        </w:rPr>
        <w:fldChar w:fldCharType="end"/>
      </w:r>
    </w:p>
    <w:p w:rsidR="00F500D5" w:rsidRPr="00CF6473" w:rsidRDefault="00CF6473" w:rsidP="00CF6473">
      <w:pPr>
        <w:spacing w:after="200" w:line="276" w:lineRule="auto"/>
        <w:rPr>
          <w:rFonts w:ascii="Arial" w:hAnsi="Arial" w:cs="Arial"/>
          <w:color w:val="FF0000"/>
        </w:rPr>
      </w:pPr>
      <w:r>
        <w:rPr>
          <w:rFonts w:ascii="Arial" w:hAnsi="Arial" w:cs="Arial"/>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D9647F" w:rsidTr="008D2112">
        <w:trPr>
          <w:trHeight w:val="982"/>
        </w:trPr>
        <w:tc>
          <w:tcPr>
            <w:tcW w:w="9044" w:type="dxa"/>
            <w:vAlign w:val="center"/>
          </w:tcPr>
          <w:p w:rsidR="00D9647F" w:rsidRPr="004B2042" w:rsidRDefault="00D9647F" w:rsidP="008D2112">
            <w:pPr>
              <w:jc w:val="right"/>
              <w:rPr>
                <w:rFonts w:ascii="Arial" w:hAnsi="Arial" w:cs="Arial"/>
                <w:b/>
                <w:sz w:val="32"/>
                <w:szCs w:val="32"/>
              </w:rPr>
            </w:pPr>
            <w:r>
              <w:rPr>
                <w:rFonts w:ascii="Arial" w:hAnsi="Arial" w:cs="Arial"/>
                <w:b/>
                <w:sz w:val="32"/>
                <w:szCs w:val="32"/>
              </w:rPr>
              <w:lastRenderedPageBreak/>
              <w:t>ÍNDICE DE TABLAS</w:t>
            </w:r>
          </w:p>
        </w:tc>
      </w:tr>
    </w:tbl>
    <w:p w:rsidR="00D9647F" w:rsidRPr="00CF6473" w:rsidRDefault="00D9647F" w:rsidP="00CF6473">
      <w:pPr>
        <w:tabs>
          <w:tab w:val="left" w:pos="1032"/>
        </w:tabs>
        <w:spacing w:line="360" w:lineRule="auto"/>
        <w:rPr>
          <w:rFonts w:ascii="Arial" w:hAnsi="Arial" w:cs="Arial"/>
          <w:b/>
          <w:color w:val="FF0000"/>
        </w:rPr>
      </w:pPr>
    </w:p>
    <w:p w:rsidR="001201E9" w:rsidRPr="00542AD7" w:rsidRDefault="001201E9" w:rsidP="001201E9">
      <w:pPr>
        <w:pStyle w:val="Prrafodelista"/>
        <w:numPr>
          <w:ilvl w:val="0"/>
          <w:numId w:val="2"/>
        </w:numPr>
        <w:spacing w:line="360" w:lineRule="auto"/>
        <w:ind w:left="720"/>
        <w:jc w:val="both"/>
        <w:rPr>
          <w:rFonts w:cs="Arial"/>
          <w:color w:val="FF0000"/>
        </w:rPr>
      </w:pPr>
      <w:r w:rsidRPr="00542AD7">
        <w:rPr>
          <w:rFonts w:cs="Arial"/>
          <w:color w:val="FF0000"/>
        </w:rPr>
        <w:t>El Formato de este apartado deberá ser con Fuente Tipo Arial, Tamaño 12 y con un espaciado en 1.5 líneas</w:t>
      </w:r>
    </w:p>
    <w:p w:rsidR="001201E9" w:rsidRPr="00325F5A" w:rsidRDefault="001201E9" w:rsidP="001201E9">
      <w:pPr>
        <w:pStyle w:val="Prrafodelista"/>
        <w:numPr>
          <w:ilvl w:val="0"/>
          <w:numId w:val="2"/>
        </w:numPr>
        <w:spacing w:line="360" w:lineRule="auto"/>
        <w:ind w:left="720"/>
        <w:jc w:val="both"/>
      </w:pPr>
      <w:r w:rsidRPr="007972CB">
        <w:rPr>
          <w:rFonts w:cs="Arial"/>
          <w:color w:val="FF0000"/>
        </w:rPr>
        <w:t xml:space="preserve">Éste índice de figuras está conformado con una Tabla en Word. </w:t>
      </w:r>
      <w:r>
        <w:rPr>
          <w:rFonts w:cs="Arial"/>
          <w:color w:val="FF0000"/>
        </w:rPr>
        <w:t>Indicar el número de capítulo y consecutivo en número arábigo.</w:t>
      </w:r>
    </w:p>
    <w:p w:rsidR="001201E9" w:rsidRPr="00EB3796" w:rsidRDefault="001201E9" w:rsidP="001201E9">
      <w:pPr>
        <w:pStyle w:val="Prrafodelista"/>
        <w:numPr>
          <w:ilvl w:val="0"/>
          <w:numId w:val="2"/>
        </w:numPr>
        <w:spacing w:line="360" w:lineRule="auto"/>
        <w:ind w:left="720"/>
        <w:jc w:val="both"/>
      </w:pPr>
      <w:r>
        <w:rPr>
          <w:rFonts w:cs="Arial"/>
          <w:color w:val="FF0000"/>
        </w:rPr>
        <w:t>El encabezado de la tabla debe ir en la parte superior de la misma y centrado y debe ir referida en el texto.</w:t>
      </w:r>
    </w:p>
    <w:p w:rsidR="00B41F43" w:rsidRDefault="00B41F43" w:rsidP="00CF6473">
      <w:pPr>
        <w:spacing w:line="360" w:lineRule="auto"/>
        <w:jc w:val="both"/>
        <w:rPr>
          <w:rFonts w:ascii="Arial" w:hAnsi="Arial" w:cs="Arial"/>
          <w:color w:val="FF0000"/>
        </w:rPr>
      </w:pPr>
    </w:p>
    <w:p w:rsidR="0057631C" w:rsidRPr="0057631C" w:rsidRDefault="0057631C" w:rsidP="0057631C">
      <w:pPr>
        <w:spacing w:line="360" w:lineRule="auto"/>
        <w:rPr>
          <w:rFonts w:ascii="Arial" w:hAnsi="Arial" w:cs="Arial"/>
          <w:b/>
          <w:color w:val="FF0000"/>
        </w:rPr>
      </w:pPr>
      <w:r w:rsidRPr="0057631C">
        <w:rPr>
          <w:rFonts w:ascii="Arial" w:hAnsi="Arial" w:cs="Arial"/>
          <w:b/>
          <w:color w:val="FF0000"/>
        </w:rPr>
        <w:t xml:space="preserve">Nota: solo actualice </w:t>
      </w:r>
      <w:r>
        <w:rPr>
          <w:rFonts w:ascii="Arial" w:hAnsi="Arial" w:cs="Arial"/>
          <w:b/>
          <w:color w:val="FF0000"/>
        </w:rPr>
        <w:t>el índice de Tablas</w:t>
      </w:r>
      <w:r w:rsidRPr="0057631C">
        <w:rPr>
          <w:rFonts w:ascii="Arial" w:hAnsi="Arial" w:cs="Arial"/>
          <w:b/>
          <w:color w:val="FF0000"/>
        </w:rPr>
        <w:t>, el archivo ya contiene las indicaciones de Tipo de letra</w:t>
      </w:r>
      <w:r>
        <w:rPr>
          <w:rFonts w:ascii="Arial" w:hAnsi="Arial" w:cs="Arial"/>
          <w:b/>
          <w:color w:val="FF0000"/>
        </w:rPr>
        <w:t>, t</w:t>
      </w:r>
      <w:r w:rsidRPr="0057631C">
        <w:rPr>
          <w:rFonts w:ascii="Arial" w:hAnsi="Arial" w:cs="Arial"/>
          <w:b/>
          <w:color w:val="FF0000"/>
        </w:rPr>
        <w:t>amaño y espaciado.</w:t>
      </w:r>
    </w:p>
    <w:p w:rsidR="0057631C" w:rsidRDefault="0057631C" w:rsidP="00CF6473">
      <w:pPr>
        <w:spacing w:line="360" w:lineRule="auto"/>
        <w:jc w:val="both"/>
        <w:rPr>
          <w:rFonts w:ascii="Arial" w:hAnsi="Arial" w:cs="Arial"/>
          <w:color w:val="FF0000"/>
        </w:rPr>
      </w:pPr>
    </w:p>
    <w:p w:rsidR="004C4EF1" w:rsidRDefault="00840E3A">
      <w:pPr>
        <w:pStyle w:val="Tabladeilustraciones"/>
        <w:tabs>
          <w:tab w:val="right" w:leader="dot" w:pos="9111"/>
        </w:tabs>
        <w:rPr>
          <w:rFonts w:asciiTheme="minorHAnsi" w:eastAsiaTheme="minorEastAsia" w:hAnsiTheme="minorHAnsi" w:cstheme="minorBidi"/>
          <w:noProof/>
          <w:sz w:val="22"/>
          <w:szCs w:val="22"/>
          <w:lang w:val="es-MX" w:eastAsia="es-MX"/>
        </w:rPr>
      </w:pPr>
      <w:r>
        <w:rPr>
          <w:rFonts w:cs="Arial"/>
          <w:color w:val="FF0000"/>
        </w:rPr>
        <w:fldChar w:fldCharType="begin"/>
      </w:r>
      <w:r>
        <w:rPr>
          <w:rFonts w:cs="Arial"/>
          <w:color w:val="FF0000"/>
        </w:rPr>
        <w:instrText xml:space="preserve"> TOC \h \z \c "Tabla" </w:instrText>
      </w:r>
      <w:r>
        <w:rPr>
          <w:rFonts w:cs="Arial"/>
          <w:color w:val="FF0000"/>
        </w:rPr>
        <w:fldChar w:fldCharType="separate"/>
      </w:r>
      <w:hyperlink w:anchor="_Toc156373910" w:history="1">
        <w:r w:rsidR="004C4EF1" w:rsidRPr="007C717F">
          <w:rPr>
            <w:rStyle w:val="Hipervnculo"/>
            <w:noProof/>
          </w:rPr>
          <w:t>Tabla 2.1 Métodos de eliminación o remoción de CT, RS e HQ en aguas residuales.</w:t>
        </w:r>
        <w:r w:rsidR="004C4EF1">
          <w:rPr>
            <w:noProof/>
            <w:webHidden/>
          </w:rPr>
          <w:tab/>
        </w:r>
        <w:r w:rsidR="004C4EF1">
          <w:rPr>
            <w:noProof/>
            <w:webHidden/>
          </w:rPr>
          <w:fldChar w:fldCharType="begin"/>
        </w:r>
        <w:r w:rsidR="004C4EF1">
          <w:rPr>
            <w:noProof/>
            <w:webHidden/>
          </w:rPr>
          <w:instrText xml:space="preserve"> PAGEREF _Toc156373910 \h </w:instrText>
        </w:r>
        <w:r w:rsidR="004C4EF1">
          <w:rPr>
            <w:noProof/>
            <w:webHidden/>
          </w:rPr>
        </w:r>
        <w:r w:rsidR="004C4EF1">
          <w:rPr>
            <w:noProof/>
            <w:webHidden/>
          </w:rPr>
          <w:fldChar w:fldCharType="separate"/>
        </w:r>
        <w:r w:rsidR="004C4EF1">
          <w:rPr>
            <w:noProof/>
            <w:webHidden/>
          </w:rPr>
          <w:t>14</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1" w:history="1">
        <w:r w:rsidR="004C4EF1" w:rsidRPr="007C717F">
          <w:rPr>
            <w:rStyle w:val="Hipervnculo"/>
            <w:noProof/>
          </w:rPr>
          <w:t>Tabla 2.2 Influencia de las velocidades de hidrólisis y condensación en el proceso sol-gel.</w:t>
        </w:r>
        <w:r w:rsidR="004C4EF1">
          <w:rPr>
            <w:noProof/>
            <w:webHidden/>
          </w:rPr>
          <w:tab/>
        </w:r>
        <w:r w:rsidR="004C4EF1">
          <w:rPr>
            <w:noProof/>
            <w:webHidden/>
          </w:rPr>
          <w:fldChar w:fldCharType="begin"/>
        </w:r>
        <w:r w:rsidR="004C4EF1">
          <w:rPr>
            <w:noProof/>
            <w:webHidden/>
          </w:rPr>
          <w:instrText xml:space="preserve"> PAGEREF _Toc156373911 \h </w:instrText>
        </w:r>
        <w:r w:rsidR="004C4EF1">
          <w:rPr>
            <w:noProof/>
            <w:webHidden/>
          </w:rPr>
        </w:r>
        <w:r w:rsidR="004C4EF1">
          <w:rPr>
            <w:noProof/>
            <w:webHidden/>
          </w:rPr>
          <w:fldChar w:fldCharType="separate"/>
        </w:r>
        <w:r w:rsidR="004C4EF1">
          <w:rPr>
            <w:noProof/>
            <w:webHidden/>
          </w:rPr>
          <w:t>15</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2" w:history="1">
        <w:r w:rsidR="004C4EF1" w:rsidRPr="007C717F">
          <w:rPr>
            <w:rStyle w:val="Hipervnculo"/>
            <w:noProof/>
          </w:rPr>
          <w:t>Tabla 2.3 Tipos de Paneles Solares</w:t>
        </w:r>
        <w:r w:rsidR="004C4EF1">
          <w:rPr>
            <w:noProof/>
            <w:webHidden/>
          </w:rPr>
          <w:tab/>
        </w:r>
        <w:r w:rsidR="004C4EF1">
          <w:rPr>
            <w:noProof/>
            <w:webHidden/>
          </w:rPr>
          <w:fldChar w:fldCharType="begin"/>
        </w:r>
        <w:r w:rsidR="004C4EF1">
          <w:rPr>
            <w:noProof/>
            <w:webHidden/>
          </w:rPr>
          <w:instrText xml:space="preserve"> PAGEREF _Toc156373912 \h </w:instrText>
        </w:r>
        <w:r w:rsidR="004C4EF1">
          <w:rPr>
            <w:noProof/>
            <w:webHidden/>
          </w:rPr>
        </w:r>
        <w:r w:rsidR="004C4EF1">
          <w:rPr>
            <w:noProof/>
            <w:webHidden/>
          </w:rPr>
          <w:fldChar w:fldCharType="separate"/>
        </w:r>
        <w:r w:rsidR="004C4EF1">
          <w:rPr>
            <w:noProof/>
            <w:webHidden/>
          </w:rPr>
          <w:t>16</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3" w:history="1">
        <w:r w:rsidR="004C4EF1" w:rsidRPr="007C717F">
          <w:rPr>
            <w:rStyle w:val="Hipervnculo"/>
            <w:noProof/>
          </w:rPr>
          <w:t>Tabla 2.4 Tipos y características de acumuladores</w:t>
        </w:r>
        <w:r w:rsidR="004C4EF1">
          <w:rPr>
            <w:noProof/>
            <w:webHidden/>
          </w:rPr>
          <w:tab/>
        </w:r>
        <w:r w:rsidR="004C4EF1">
          <w:rPr>
            <w:noProof/>
            <w:webHidden/>
          </w:rPr>
          <w:fldChar w:fldCharType="begin"/>
        </w:r>
        <w:r w:rsidR="004C4EF1">
          <w:rPr>
            <w:noProof/>
            <w:webHidden/>
          </w:rPr>
          <w:instrText xml:space="preserve"> PAGEREF _Toc156373913 \h </w:instrText>
        </w:r>
        <w:r w:rsidR="004C4EF1">
          <w:rPr>
            <w:noProof/>
            <w:webHidden/>
          </w:rPr>
        </w:r>
        <w:r w:rsidR="004C4EF1">
          <w:rPr>
            <w:noProof/>
            <w:webHidden/>
          </w:rPr>
          <w:fldChar w:fldCharType="separate"/>
        </w:r>
        <w:r w:rsidR="004C4EF1">
          <w:rPr>
            <w:noProof/>
            <w:webHidden/>
          </w:rPr>
          <w:t>16</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4" w:history="1">
        <w:r w:rsidR="004C4EF1" w:rsidRPr="007C717F">
          <w:rPr>
            <w:rStyle w:val="Hipervnculo"/>
            <w:noProof/>
          </w:rPr>
          <w:t>Tabla 3.1 Diagrama de Gantt.</w:t>
        </w:r>
        <w:r w:rsidR="004C4EF1">
          <w:rPr>
            <w:noProof/>
            <w:webHidden/>
          </w:rPr>
          <w:tab/>
        </w:r>
        <w:r w:rsidR="004C4EF1">
          <w:rPr>
            <w:noProof/>
            <w:webHidden/>
          </w:rPr>
          <w:fldChar w:fldCharType="begin"/>
        </w:r>
        <w:r w:rsidR="004C4EF1">
          <w:rPr>
            <w:noProof/>
            <w:webHidden/>
          </w:rPr>
          <w:instrText xml:space="preserve"> PAGEREF _Toc156373914 \h </w:instrText>
        </w:r>
        <w:r w:rsidR="004C4EF1">
          <w:rPr>
            <w:noProof/>
            <w:webHidden/>
          </w:rPr>
        </w:r>
        <w:r w:rsidR="004C4EF1">
          <w:rPr>
            <w:noProof/>
            <w:webHidden/>
          </w:rPr>
          <w:fldChar w:fldCharType="separate"/>
        </w:r>
        <w:r w:rsidR="004C4EF1">
          <w:rPr>
            <w:noProof/>
            <w:webHidden/>
          </w:rPr>
          <w:t>20</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5" w:history="1">
        <w:r w:rsidR="004C4EF1" w:rsidRPr="007C717F">
          <w:rPr>
            <w:rStyle w:val="Hipervnculo"/>
            <w:noProof/>
          </w:rPr>
          <w:t>Tabla 3.2 Lista de Reactivos.</w:t>
        </w:r>
        <w:r w:rsidR="004C4EF1">
          <w:rPr>
            <w:noProof/>
            <w:webHidden/>
          </w:rPr>
          <w:tab/>
        </w:r>
        <w:r w:rsidR="004C4EF1">
          <w:rPr>
            <w:noProof/>
            <w:webHidden/>
          </w:rPr>
          <w:fldChar w:fldCharType="begin"/>
        </w:r>
        <w:r w:rsidR="004C4EF1">
          <w:rPr>
            <w:noProof/>
            <w:webHidden/>
          </w:rPr>
          <w:instrText xml:space="preserve"> PAGEREF _Toc156373915 \h </w:instrText>
        </w:r>
        <w:r w:rsidR="004C4EF1">
          <w:rPr>
            <w:noProof/>
            <w:webHidden/>
          </w:rPr>
        </w:r>
        <w:r w:rsidR="004C4EF1">
          <w:rPr>
            <w:noProof/>
            <w:webHidden/>
          </w:rPr>
          <w:fldChar w:fldCharType="separate"/>
        </w:r>
        <w:r w:rsidR="004C4EF1">
          <w:rPr>
            <w:noProof/>
            <w:webHidden/>
          </w:rPr>
          <w:t>21</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6" w:history="1">
        <w:r w:rsidR="004C4EF1" w:rsidRPr="007C717F">
          <w:rPr>
            <w:rStyle w:val="Hipervnculo"/>
            <w:noProof/>
          </w:rPr>
          <w:t>Tabla 3.3 Materiales y equipos usados para la síntesis de GQDs.</w:t>
        </w:r>
        <w:r w:rsidR="004C4EF1">
          <w:rPr>
            <w:noProof/>
            <w:webHidden/>
          </w:rPr>
          <w:tab/>
        </w:r>
        <w:r w:rsidR="004C4EF1">
          <w:rPr>
            <w:noProof/>
            <w:webHidden/>
          </w:rPr>
          <w:fldChar w:fldCharType="begin"/>
        </w:r>
        <w:r w:rsidR="004C4EF1">
          <w:rPr>
            <w:noProof/>
            <w:webHidden/>
          </w:rPr>
          <w:instrText xml:space="preserve"> PAGEREF _Toc156373916 \h </w:instrText>
        </w:r>
        <w:r w:rsidR="004C4EF1">
          <w:rPr>
            <w:noProof/>
            <w:webHidden/>
          </w:rPr>
        </w:r>
        <w:r w:rsidR="004C4EF1">
          <w:rPr>
            <w:noProof/>
            <w:webHidden/>
          </w:rPr>
          <w:fldChar w:fldCharType="separate"/>
        </w:r>
        <w:r w:rsidR="004C4EF1">
          <w:rPr>
            <w:noProof/>
            <w:webHidden/>
          </w:rPr>
          <w:t>22</w:t>
        </w:r>
        <w:r w:rsidR="004C4EF1">
          <w:rPr>
            <w:noProof/>
            <w:webHidden/>
          </w:rPr>
          <w:fldChar w:fldCharType="end"/>
        </w:r>
      </w:hyperlink>
    </w:p>
    <w:p w:rsidR="004C4EF1" w:rsidRDefault="006C1D18">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73917" w:history="1">
        <w:r w:rsidR="004C4EF1" w:rsidRPr="007C717F">
          <w:rPr>
            <w:rStyle w:val="Hipervnculo"/>
            <w:noProof/>
          </w:rPr>
          <w:t>Tabla 3.4 Parámetros experimentales para la síntesis de GQDs.</w:t>
        </w:r>
        <w:r w:rsidR="004C4EF1">
          <w:rPr>
            <w:noProof/>
            <w:webHidden/>
          </w:rPr>
          <w:tab/>
        </w:r>
        <w:r w:rsidR="004C4EF1">
          <w:rPr>
            <w:noProof/>
            <w:webHidden/>
          </w:rPr>
          <w:fldChar w:fldCharType="begin"/>
        </w:r>
        <w:r w:rsidR="004C4EF1">
          <w:rPr>
            <w:noProof/>
            <w:webHidden/>
          </w:rPr>
          <w:instrText xml:space="preserve"> PAGEREF _Toc156373917 \h </w:instrText>
        </w:r>
        <w:r w:rsidR="004C4EF1">
          <w:rPr>
            <w:noProof/>
            <w:webHidden/>
          </w:rPr>
        </w:r>
        <w:r w:rsidR="004C4EF1">
          <w:rPr>
            <w:noProof/>
            <w:webHidden/>
          </w:rPr>
          <w:fldChar w:fldCharType="separate"/>
        </w:r>
        <w:r w:rsidR="004C4EF1">
          <w:rPr>
            <w:noProof/>
            <w:webHidden/>
          </w:rPr>
          <w:t>23</w:t>
        </w:r>
        <w:r w:rsidR="004C4EF1">
          <w:rPr>
            <w:noProof/>
            <w:webHidden/>
          </w:rPr>
          <w:fldChar w:fldCharType="end"/>
        </w:r>
      </w:hyperlink>
    </w:p>
    <w:p w:rsidR="00840E3A" w:rsidRDefault="00840E3A" w:rsidP="00CF6473">
      <w:pPr>
        <w:spacing w:line="360" w:lineRule="auto"/>
        <w:jc w:val="both"/>
        <w:rPr>
          <w:rFonts w:ascii="Arial" w:hAnsi="Arial" w:cs="Arial"/>
          <w:color w:val="FF0000"/>
        </w:rPr>
      </w:pPr>
      <w:r>
        <w:rPr>
          <w:rFonts w:ascii="Arial" w:hAnsi="Arial" w:cs="Arial"/>
          <w:color w:val="FF0000"/>
        </w:rPr>
        <w:fldChar w:fldCharType="end"/>
      </w:r>
    </w:p>
    <w:p w:rsidR="00CF6473" w:rsidRDefault="00CF6473">
      <w:pPr>
        <w:spacing w:after="200" w:line="276" w:lineRule="auto"/>
        <w:rPr>
          <w:rFonts w:ascii="Arial" w:hAnsi="Arial" w:cs="Arial"/>
          <w:color w:val="FF0000"/>
        </w:rPr>
      </w:pPr>
      <w:r>
        <w:rPr>
          <w:rFonts w:ascii="Arial" w:hAnsi="Arial" w:cs="Arial"/>
          <w:color w:val="FF0000"/>
        </w:rPr>
        <w:br w:type="page"/>
      </w:r>
    </w:p>
    <w:p w:rsidR="00CF6473" w:rsidRPr="00CF6473" w:rsidRDefault="00CF6473" w:rsidP="00CF6473">
      <w:pPr>
        <w:spacing w:line="360" w:lineRule="auto"/>
        <w:jc w:val="both"/>
        <w:rPr>
          <w:rFonts w:ascii="Arial" w:hAnsi="Arial" w:cs="Arial"/>
          <w:color w:val="FF0000"/>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510422" w:rsidTr="00C93FE4">
        <w:trPr>
          <w:trHeight w:val="982"/>
        </w:trPr>
        <w:tc>
          <w:tcPr>
            <w:tcW w:w="9044" w:type="dxa"/>
            <w:vAlign w:val="center"/>
          </w:tcPr>
          <w:p w:rsidR="00510422" w:rsidRPr="004B2042" w:rsidRDefault="00510422" w:rsidP="00C93FE4">
            <w:pPr>
              <w:jc w:val="right"/>
              <w:rPr>
                <w:rFonts w:ascii="Arial" w:hAnsi="Arial" w:cs="Arial"/>
                <w:b/>
                <w:sz w:val="32"/>
                <w:szCs w:val="32"/>
              </w:rPr>
            </w:pPr>
            <w:r>
              <w:rPr>
                <w:rFonts w:ascii="Arial" w:hAnsi="Arial" w:cs="Arial"/>
                <w:b/>
                <w:sz w:val="32"/>
                <w:szCs w:val="32"/>
              </w:rPr>
              <w:t>AGRADECIMIENTOS</w:t>
            </w:r>
          </w:p>
        </w:tc>
      </w:tr>
    </w:tbl>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r w:rsidRPr="00CF6473">
        <w:rPr>
          <w:rFonts w:ascii="Arial" w:hAnsi="Arial" w:cs="Arial"/>
        </w:rPr>
        <w:t>Agradezco a:</w:t>
      </w: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1201E9" w:rsidRPr="001201E9" w:rsidRDefault="001201E9" w:rsidP="001201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1201E9">
        <w:rPr>
          <w:rFonts w:ascii="Arial" w:hAnsi="Arial" w:cs="Arial"/>
          <w:color w:val="FF0000"/>
        </w:rPr>
        <w:t>En esta parte, se manifiestan los agradecimientos a las personas que contribuyeron en la formación del estudiante, así como en la elaboración y realización de la obra. Deberá elaborarse en un máximo de una cuartilla, la cual deberá ser lo más sobria posible.</w:t>
      </w:r>
    </w:p>
    <w:p w:rsidR="001201E9" w:rsidRPr="001201E9" w:rsidRDefault="001201E9" w:rsidP="001201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1201E9" w:rsidRPr="001201E9" w:rsidRDefault="001201E9" w:rsidP="001201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1201E9">
        <w:rPr>
          <w:rFonts w:ascii="Arial" w:hAnsi="Arial" w:cs="Arial"/>
          <w:color w:val="FF0000"/>
        </w:rPr>
        <w:t>Es importante agradecer a los laboratorios de las diferentes instituciones donde se realizaron los proyectos de tesis, así como se deberán mencionar los números de proyecto en caso de haber recibido financiamiento por parte de alguna institución.</w:t>
      </w:r>
    </w:p>
    <w:p w:rsidR="001201E9" w:rsidRPr="001201E9" w:rsidRDefault="001201E9" w:rsidP="001201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1201E9" w:rsidRPr="001201E9" w:rsidRDefault="001201E9" w:rsidP="001201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1201E9">
        <w:rPr>
          <w:rFonts w:ascii="Arial" w:hAnsi="Arial" w:cs="Arial"/>
          <w:color w:val="FF0000"/>
        </w:rPr>
        <w:t>Otro aspecto relevante es el agradecimiento a los técnicos académicos que participaron en asesorías o mediciones.</w:t>
      </w: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F500D5" w:rsidRPr="00CF6473" w:rsidRDefault="00F500D5"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EF7A8B" w:rsidRDefault="00CF6473" w:rsidP="00CF6473">
      <w:pPr>
        <w:spacing w:after="200" w:line="276" w:lineRule="auto"/>
        <w:rPr>
          <w:rFonts w:ascii="Arial" w:hAnsi="Arial" w:cs="Arial"/>
          <w:b/>
          <w:color w:val="FF0000"/>
        </w:rPr>
      </w:pPr>
      <w:r>
        <w:rPr>
          <w:rFonts w:ascii="Arial" w:hAnsi="Arial" w:cs="Arial"/>
          <w:b/>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AC0B21" w:rsidTr="008D2112">
        <w:trPr>
          <w:trHeight w:val="982"/>
        </w:trPr>
        <w:tc>
          <w:tcPr>
            <w:tcW w:w="9044" w:type="dxa"/>
            <w:vAlign w:val="center"/>
          </w:tcPr>
          <w:p w:rsidR="00AC0B21" w:rsidRPr="004B2042" w:rsidRDefault="00AC0B21" w:rsidP="008D2112">
            <w:pPr>
              <w:jc w:val="right"/>
              <w:rPr>
                <w:rFonts w:ascii="Arial" w:hAnsi="Arial" w:cs="Arial"/>
                <w:b/>
                <w:sz w:val="32"/>
                <w:szCs w:val="32"/>
              </w:rPr>
            </w:pPr>
            <w:r>
              <w:rPr>
                <w:rFonts w:ascii="Arial" w:hAnsi="Arial" w:cs="Arial"/>
                <w:b/>
                <w:sz w:val="32"/>
                <w:szCs w:val="32"/>
              </w:rPr>
              <w:lastRenderedPageBreak/>
              <w:t>RESUMEN</w:t>
            </w:r>
          </w:p>
        </w:tc>
      </w:tr>
    </w:tbl>
    <w:p w:rsidR="004B2042" w:rsidRDefault="004B2042" w:rsidP="00EB3796">
      <w:pPr>
        <w:spacing w:line="360" w:lineRule="auto"/>
        <w:jc w:val="both"/>
        <w:rPr>
          <w:rFonts w:ascii="Arial" w:hAnsi="Arial" w:cs="Arial"/>
          <w:color w:val="FF0000"/>
        </w:rPr>
      </w:pPr>
    </w:p>
    <w:p w:rsidR="006E066E" w:rsidRDefault="001201E9" w:rsidP="006E066E">
      <w:pPr>
        <w:spacing w:line="360" w:lineRule="auto"/>
        <w:jc w:val="both"/>
        <w:rPr>
          <w:rFonts w:ascii="Arial" w:hAnsi="Arial" w:cs="Arial"/>
          <w:color w:val="FF0000"/>
        </w:rPr>
      </w:pPr>
      <w:r w:rsidRPr="001201E9">
        <w:rPr>
          <w:rFonts w:ascii="Arial" w:hAnsi="Arial" w:cs="Arial"/>
          <w:color w:val="FF0000"/>
        </w:rPr>
        <w:t>Este apartado constituye la síntesis del trabajo realizado, en el que se deberán resaltar los principales resultados encontrados, así como establecer la(s) aportación(es) generada(s) por la tesis. Deberá tener como máximo una cuartilla de extensión o 500 palabras. En esta parte es importante incluir resultados tangibles o aportaciones relevantes, por ejemplo, puede especificarse valores determinados, técnicas de síntesis y caracterización de materiales utilizadas, el resumen deberá responder las siguientes preguntas: ¿Qué se realizó? ¿Cómo se realizó ¿y ¿Para qué se realizó?</w:t>
      </w:r>
    </w:p>
    <w:p w:rsidR="006E066E" w:rsidRPr="00EB3796" w:rsidRDefault="006E066E" w:rsidP="00EB3796">
      <w:pPr>
        <w:spacing w:line="360" w:lineRule="auto"/>
        <w:jc w:val="both"/>
        <w:rPr>
          <w:rFonts w:ascii="Arial" w:hAnsi="Arial" w:cs="Arial"/>
          <w:color w:val="FF0000"/>
        </w:rPr>
      </w:pPr>
    </w:p>
    <w:p w:rsidR="00CF6473" w:rsidRPr="00CF6473" w:rsidRDefault="00CF6473" w:rsidP="001201E9">
      <w:pPr>
        <w:spacing w:after="200" w:line="276" w:lineRule="auto"/>
        <w:rPr>
          <w:rFonts w:ascii="Arial" w:hAnsi="Arial" w:cs="Arial"/>
          <w:color w:val="FF0000"/>
        </w:rPr>
      </w:pPr>
      <w:r>
        <w:rPr>
          <w:rFonts w:ascii="Arial" w:hAnsi="Arial" w:cs="Arial"/>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510422" w:rsidTr="00C93FE4">
        <w:trPr>
          <w:trHeight w:val="982"/>
        </w:trPr>
        <w:tc>
          <w:tcPr>
            <w:tcW w:w="9044" w:type="dxa"/>
            <w:vAlign w:val="center"/>
          </w:tcPr>
          <w:p w:rsidR="00510422" w:rsidRPr="004B2042" w:rsidRDefault="00510422" w:rsidP="00C93FE4">
            <w:pPr>
              <w:jc w:val="right"/>
              <w:rPr>
                <w:rFonts w:ascii="Arial" w:hAnsi="Arial" w:cs="Arial"/>
                <w:b/>
                <w:sz w:val="32"/>
                <w:szCs w:val="32"/>
              </w:rPr>
            </w:pPr>
            <w:r>
              <w:rPr>
                <w:rFonts w:ascii="Arial" w:hAnsi="Arial" w:cs="Arial"/>
                <w:b/>
                <w:sz w:val="32"/>
                <w:szCs w:val="32"/>
              </w:rPr>
              <w:lastRenderedPageBreak/>
              <w:t>SUMMARY</w:t>
            </w:r>
          </w:p>
        </w:tc>
      </w:tr>
    </w:tbl>
    <w:p w:rsidR="00ED2B78" w:rsidRDefault="00ED2B78" w:rsidP="00CF6473">
      <w:pPr>
        <w:spacing w:line="360" w:lineRule="auto"/>
        <w:rPr>
          <w:rFonts w:ascii="Arial" w:hAnsi="Arial" w:cs="Arial"/>
        </w:rPr>
      </w:pPr>
    </w:p>
    <w:p w:rsidR="006E066E" w:rsidRPr="006E066E" w:rsidRDefault="001201E9" w:rsidP="006E066E">
      <w:pPr>
        <w:spacing w:line="360" w:lineRule="auto"/>
        <w:jc w:val="both"/>
        <w:rPr>
          <w:rStyle w:val="longtext1"/>
          <w:rFonts w:ascii="Arial" w:hAnsi="Arial" w:cs="Arial"/>
          <w:color w:val="FF0000"/>
          <w:sz w:val="24"/>
          <w:szCs w:val="24"/>
          <w:lang w:val="en-US"/>
        </w:rPr>
      </w:pPr>
      <w:r w:rsidRPr="001201E9">
        <w:rPr>
          <w:rStyle w:val="longtext1"/>
          <w:rFonts w:ascii="Arial" w:hAnsi="Arial" w:cs="Arial"/>
          <w:color w:val="FF0000"/>
          <w:sz w:val="24"/>
          <w:szCs w:val="24"/>
          <w:lang w:val="en-US"/>
        </w:rPr>
        <w:t xml:space="preserve">Es la </w:t>
      </w:r>
      <w:proofErr w:type="spellStart"/>
      <w:r w:rsidRPr="001201E9">
        <w:rPr>
          <w:rStyle w:val="longtext1"/>
          <w:rFonts w:ascii="Arial" w:hAnsi="Arial" w:cs="Arial"/>
          <w:color w:val="FF0000"/>
          <w:sz w:val="24"/>
          <w:szCs w:val="24"/>
          <w:lang w:val="en-US"/>
        </w:rPr>
        <w:t>traducción</w:t>
      </w:r>
      <w:proofErr w:type="spellEnd"/>
      <w:r w:rsidRPr="001201E9">
        <w:rPr>
          <w:rStyle w:val="longtext1"/>
          <w:rFonts w:ascii="Arial" w:hAnsi="Arial" w:cs="Arial"/>
          <w:color w:val="FF0000"/>
          <w:sz w:val="24"/>
          <w:szCs w:val="24"/>
          <w:lang w:val="en-US"/>
        </w:rPr>
        <w:t xml:space="preserve"> del </w:t>
      </w:r>
      <w:proofErr w:type="spellStart"/>
      <w:r w:rsidRPr="001201E9">
        <w:rPr>
          <w:rStyle w:val="longtext1"/>
          <w:rFonts w:ascii="Arial" w:hAnsi="Arial" w:cs="Arial"/>
          <w:color w:val="FF0000"/>
          <w:sz w:val="24"/>
          <w:szCs w:val="24"/>
          <w:lang w:val="en-US"/>
        </w:rPr>
        <w:t>resumen</w:t>
      </w:r>
      <w:proofErr w:type="spellEnd"/>
      <w:r w:rsidRPr="001201E9">
        <w:rPr>
          <w:rStyle w:val="longtext1"/>
          <w:rFonts w:ascii="Arial" w:hAnsi="Arial" w:cs="Arial"/>
          <w:color w:val="FF0000"/>
          <w:sz w:val="24"/>
          <w:szCs w:val="24"/>
          <w:lang w:val="en-US"/>
        </w:rPr>
        <w:t xml:space="preserve"> al </w:t>
      </w:r>
      <w:proofErr w:type="spellStart"/>
      <w:r w:rsidRPr="001201E9">
        <w:rPr>
          <w:rStyle w:val="longtext1"/>
          <w:rFonts w:ascii="Arial" w:hAnsi="Arial" w:cs="Arial"/>
          <w:color w:val="FF0000"/>
          <w:sz w:val="24"/>
          <w:szCs w:val="24"/>
          <w:lang w:val="en-US"/>
        </w:rPr>
        <w:t>idioma</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inglés</w:t>
      </w:r>
      <w:proofErr w:type="spellEnd"/>
      <w:r w:rsidRPr="001201E9">
        <w:rPr>
          <w:rStyle w:val="longtext1"/>
          <w:rFonts w:ascii="Arial" w:hAnsi="Arial" w:cs="Arial"/>
          <w:color w:val="FF0000"/>
          <w:sz w:val="24"/>
          <w:szCs w:val="24"/>
          <w:lang w:val="en-US"/>
        </w:rPr>
        <w:t xml:space="preserve">. Es </w:t>
      </w:r>
      <w:proofErr w:type="spellStart"/>
      <w:r w:rsidRPr="001201E9">
        <w:rPr>
          <w:rStyle w:val="longtext1"/>
          <w:rFonts w:ascii="Arial" w:hAnsi="Arial" w:cs="Arial"/>
          <w:color w:val="FF0000"/>
          <w:sz w:val="24"/>
          <w:szCs w:val="24"/>
          <w:lang w:val="en-US"/>
        </w:rPr>
        <w:t>recomendable</w:t>
      </w:r>
      <w:proofErr w:type="spellEnd"/>
      <w:r w:rsidRPr="001201E9">
        <w:rPr>
          <w:rStyle w:val="longtext1"/>
          <w:rFonts w:ascii="Arial" w:hAnsi="Arial" w:cs="Arial"/>
          <w:color w:val="FF0000"/>
          <w:sz w:val="24"/>
          <w:szCs w:val="24"/>
          <w:lang w:val="en-US"/>
        </w:rPr>
        <w:t xml:space="preserve"> que los </w:t>
      </w:r>
      <w:proofErr w:type="spellStart"/>
      <w:r w:rsidRPr="001201E9">
        <w:rPr>
          <w:rStyle w:val="longtext1"/>
          <w:rFonts w:ascii="Arial" w:hAnsi="Arial" w:cs="Arial"/>
          <w:color w:val="FF0000"/>
          <w:sz w:val="24"/>
          <w:szCs w:val="24"/>
          <w:lang w:val="en-US"/>
        </w:rPr>
        <w:t>directores</w:t>
      </w:r>
      <w:proofErr w:type="spellEnd"/>
      <w:r w:rsidRPr="001201E9">
        <w:rPr>
          <w:rStyle w:val="longtext1"/>
          <w:rFonts w:ascii="Arial" w:hAnsi="Arial" w:cs="Arial"/>
          <w:color w:val="FF0000"/>
          <w:sz w:val="24"/>
          <w:szCs w:val="24"/>
          <w:lang w:val="en-US"/>
        </w:rPr>
        <w:t xml:space="preserve"> de </w:t>
      </w:r>
      <w:proofErr w:type="spellStart"/>
      <w:r w:rsidRPr="001201E9">
        <w:rPr>
          <w:rStyle w:val="longtext1"/>
          <w:rFonts w:ascii="Arial" w:hAnsi="Arial" w:cs="Arial"/>
          <w:color w:val="FF0000"/>
          <w:sz w:val="24"/>
          <w:szCs w:val="24"/>
          <w:lang w:val="en-US"/>
        </w:rPr>
        <w:t>tesis</w:t>
      </w:r>
      <w:proofErr w:type="spellEnd"/>
      <w:r w:rsidRPr="001201E9">
        <w:rPr>
          <w:rStyle w:val="longtext1"/>
          <w:rFonts w:ascii="Arial" w:hAnsi="Arial" w:cs="Arial"/>
          <w:color w:val="FF0000"/>
          <w:sz w:val="24"/>
          <w:szCs w:val="24"/>
          <w:lang w:val="en-US"/>
        </w:rPr>
        <w:t xml:space="preserve"> o un </w:t>
      </w:r>
      <w:proofErr w:type="spellStart"/>
      <w:r w:rsidRPr="001201E9">
        <w:rPr>
          <w:rStyle w:val="longtext1"/>
          <w:rFonts w:ascii="Arial" w:hAnsi="Arial" w:cs="Arial"/>
          <w:color w:val="FF0000"/>
          <w:sz w:val="24"/>
          <w:szCs w:val="24"/>
          <w:lang w:val="en-US"/>
        </w:rPr>
        <w:t>asesor</w:t>
      </w:r>
      <w:proofErr w:type="spellEnd"/>
      <w:r w:rsidRPr="001201E9">
        <w:rPr>
          <w:rStyle w:val="longtext1"/>
          <w:rFonts w:ascii="Arial" w:hAnsi="Arial" w:cs="Arial"/>
          <w:color w:val="FF0000"/>
          <w:sz w:val="24"/>
          <w:szCs w:val="24"/>
          <w:lang w:val="en-US"/>
        </w:rPr>
        <w:t xml:space="preserve"> con </w:t>
      </w:r>
      <w:proofErr w:type="spellStart"/>
      <w:r w:rsidRPr="001201E9">
        <w:rPr>
          <w:rStyle w:val="longtext1"/>
          <w:rFonts w:ascii="Arial" w:hAnsi="Arial" w:cs="Arial"/>
          <w:color w:val="FF0000"/>
          <w:sz w:val="24"/>
          <w:szCs w:val="24"/>
          <w:lang w:val="en-US"/>
        </w:rPr>
        <w:t>dominio</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en</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este</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idioma</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supervisen</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su</w:t>
      </w:r>
      <w:proofErr w:type="spellEnd"/>
      <w:r w:rsidRPr="001201E9">
        <w:rPr>
          <w:rStyle w:val="longtext1"/>
          <w:rFonts w:ascii="Arial" w:hAnsi="Arial" w:cs="Arial"/>
          <w:color w:val="FF0000"/>
          <w:sz w:val="24"/>
          <w:szCs w:val="24"/>
          <w:lang w:val="en-US"/>
        </w:rPr>
        <w:t xml:space="preserve"> </w:t>
      </w:r>
      <w:proofErr w:type="spellStart"/>
      <w:r w:rsidRPr="001201E9">
        <w:rPr>
          <w:rStyle w:val="longtext1"/>
          <w:rFonts w:ascii="Arial" w:hAnsi="Arial" w:cs="Arial"/>
          <w:color w:val="FF0000"/>
          <w:sz w:val="24"/>
          <w:szCs w:val="24"/>
          <w:lang w:val="en-US"/>
        </w:rPr>
        <w:t>redacción</w:t>
      </w:r>
      <w:proofErr w:type="spellEnd"/>
      <w:r w:rsidRPr="001201E9">
        <w:rPr>
          <w:rStyle w:val="longtext1"/>
          <w:rFonts w:ascii="Arial" w:hAnsi="Arial" w:cs="Arial"/>
          <w:color w:val="FF0000"/>
          <w:sz w:val="24"/>
          <w:szCs w:val="24"/>
          <w:lang w:val="en-US"/>
        </w:rPr>
        <w:t>.</w:t>
      </w:r>
    </w:p>
    <w:p w:rsidR="00CF6473" w:rsidRPr="00CF6473" w:rsidRDefault="00CF6473" w:rsidP="00CF6473">
      <w:pPr>
        <w:spacing w:line="360" w:lineRule="auto"/>
        <w:jc w:val="both"/>
        <w:rPr>
          <w:rFonts w:ascii="Arial" w:hAnsi="Arial" w:cs="Arial"/>
          <w:color w:val="FF0000"/>
        </w:rPr>
      </w:pPr>
    </w:p>
    <w:p w:rsidR="00ED2B78" w:rsidRDefault="00ED2B78"/>
    <w:p w:rsidR="00ED2B78" w:rsidRDefault="00ED2B78">
      <w:pPr>
        <w:sectPr w:rsidR="00ED2B78" w:rsidSect="0038056B">
          <w:footerReference w:type="default" r:id="rId12"/>
          <w:type w:val="continuous"/>
          <w:pgSz w:w="12240" w:h="15840"/>
          <w:pgMar w:top="1418" w:right="1418" w:bottom="1418" w:left="1701" w:header="709" w:footer="709" w:gutter="0"/>
          <w:pgNumType w:start="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42"/>
      </w:tblGrid>
      <w:tr w:rsidR="00EA69A8" w:rsidTr="001201E9">
        <w:trPr>
          <w:trHeight w:val="982"/>
        </w:trPr>
        <w:tc>
          <w:tcPr>
            <w:tcW w:w="3402" w:type="dxa"/>
            <w:vAlign w:val="center"/>
          </w:tcPr>
          <w:p w:rsidR="00EF7A8B" w:rsidRPr="002A004E" w:rsidRDefault="00EF7A8B" w:rsidP="00510422">
            <w:pPr>
              <w:jc w:val="right"/>
              <w:rPr>
                <w:rStyle w:val="Ttulodellibro"/>
                <w:rFonts w:ascii="Arial" w:hAnsi="Arial" w:cs="Arial"/>
                <w:sz w:val="32"/>
              </w:rPr>
            </w:pPr>
          </w:p>
        </w:tc>
        <w:tc>
          <w:tcPr>
            <w:tcW w:w="5642" w:type="dxa"/>
            <w:vAlign w:val="center"/>
          </w:tcPr>
          <w:p w:rsidR="00BC7D9E" w:rsidRPr="00BC7D9E" w:rsidRDefault="001201E9" w:rsidP="000D6C25">
            <w:pPr>
              <w:pStyle w:val="Ttulo1"/>
              <w:numPr>
                <w:ilvl w:val="0"/>
                <w:numId w:val="6"/>
              </w:numPr>
              <w:tabs>
                <w:tab w:val="left" w:pos="1168"/>
              </w:tabs>
              <w:spacing w:before="0"/>
              <w:ind w:left="1168"/>
              <w:jc w:val="right"/>
              <w:outlineLvl w:val="0"/>
            </w:pPr>
            <w:bookmarkStart w:id="1" w:name="_Toc156373877"/>
            <w:r>
              <w:rPr>
                <w:sz w:val="32"/>
              </w:rPr>
              <w:t>INTRODUCCIÓN</w:t>
            </w:r>
            <w:bookmarkEnd w:id="1"/>
          </w:p>
        </w:tc>
      </w:tr>
    </w:tbl>
    <w:p w:rsidR="002E0DB5" w:rsidRPr="002E0DB5" w:rsidRDefault="002E0DB5" w:rsidP="002E0DB5">
      <w:pPr>
        <w:spacing w:line="360" w:lineRule="auto"/>
        <w:outlineLvl w:val="1"/>
        <w:rPr>
          <w:rFonts w:ascii="Arial" w:hAnsi="Arial" w:cs="Arial"/>
          <w:b/>
        </w:rPr>
      </w:pPr>
      <w:bookmarkStart w:id="2" w:name="_Toc361850367"/>
    </w:p>
    <w:p w:rsidR="00370565" w:rsidRPr="002550D4" w:rsidRDefault="002550D4" w:rsidP="002550D4">
      <w:pPr>
        <w:pStyle w:val="Ttulo2"/>
        <w:numPr>
          <w:ilvl w:val="1"/>
          <w:numId w:val="23"/>
        </w:numPr>
      </w:pPr>
      <w:bookmarkStart w:id="3" w:name="_Toc24446626"/>
      <w:r>
        <w:t xml:space="preserve"> </w:t>
      </w:r>
      <w:bookmarkStart w:id="4" w:name="_Toc156373878"/>
      <w:r w:rsidR="00370565" w:rsidRPr="002550D4">
        <w:t xml:space="preserve">Planteamiento del </w:t>
      </w:r>
      <w:r w:rsidR="00CE5015" w:rsidRPr="002550D4">
        <w:t>p</w:t>
      </w:r>
      <w:r w:rsidR="00370565" w:rsidRPr="002550D4">
        <w:t>roblema</w:t>
      </w:r>
      <w:bookmarkEnd w:id="3"/>
      <w:bookmarkEnd w:id="4"/>
    </w:p>
    <w:p w:rsidR="00370565" w:rsidRPr="00CF6473" w:rsidRDefault="00370565" w:rsidP="00CF6473">
      <w:pPr>
        <w:spacing w:line="360" w:lineRule="auto"/>
        <w:jc w:val="both"/>
        <w:rPr>
          <w:rFonts w:ascii="Arial" w:hAnsi="Arial" w:cs="Arial"/>
          <w:color w:val="FF0000"/>
        </w:rPr>
      </w:pPr>
    </w:p>
    <w:p w:rsidR="00370565" w:rsidRDefault="001201E9" w:rsidP="00CF6473">
      <w:pPr>
        <w:spacing w:line="360" w:lineRule="auto"/>
        <w:jc w:val="both"/>
        <w:rPr>
          <w:rFonts w:ascii="Arial" w:hAnsi="Arial" w:cs="Arial"/>
          <w:color w:val="FF0000"/>
        </w:rPr>
      </w:pPr>
      <w:r w:rsidRPr="001201E9">
        <w:rPr>
          <w:rFonts w:ascii="Arial" w:hAnsi="Arial" w:cs="Arial"/>
          <w:color w:val="FF0000"/>
        </w:rPr>
        <w:t>El planteamiento del problema tiene como propósito describir los hechos y acontecimientos que giran en torno a una determinada situación. Precisar los aspectos que se van a estudiar de un determinado problema, enfatizando las características que más interesa investigar.</w:t>
      </w:r>
    </w:p>
    <w:p w:rsidR="001201E9" w:rsidRDefault="001201E9" w:rsidP="00CF6473">
      <w:pPr>
        <w:spacing w:line="360" w:lineRule="auto"/>
        <w:jc w:val="both"/>
        <w:rPr>
          <w:rFonts w:ascii="Arial" w:hAnsi="Arial" w:cs="Arial"/>
          <w:b/>
          <w:color w:val="FF0000"/>
        </w:rPr>
      </w:pPr>
    </w:p>
    <w:p w:rsidR="00CA7409" w:rsidRPr="00CF6473" w:rsidRDefault="00CA7409" w:rsidP="00CF6473">
      <w:pPr>
        <w:spacing w:line="360" w:lineRule="auto"/>
        <w:jc w:val="both"/>
        <w:rPr>
          <w:rFonts w:ascii="Arial" w:hAnsi="Arial" w:cs="Arial"/>
          <w:b/>
          <w:color w:val="FF0000"/>
        </w:rPr>
      </w:pPr>
    </w:p>
    <w:p w:rsidR="006E066E" w:rsidRPr="006E066E" w:rsidRDefault="006E066E" w:rsidP="006E066E">
      <w:pPr>
        <w:pStyle w:val="Ttulo2"/>
        <w:numPr>
          <w:ilvl w:val="1"/>
          <w:numId w:val="23"/>
        </w:numPr>
      </w:pPr>
      <w:r>
        <w:t xml:space="preserve"> </w:t>
      </w:r>
      <w:bookmarkStart w:id="5" w:name="_Toc156373879"/>
      <w:r w:rsidR="001201E9">
        <w:t>Justificación</w:t>
      </w:r>
      <w:bookmarkEnd w:id="5"/>
    </w:p>
    <w:p w:rsidR="006E066E" w:rsidRDefault="006E066E" w:rsidP="006E066E">
      <w:pPr>
        <w:spacing w:line="360" w:lineRule="auto"/>
        <w:jc w:val="both"/>
        <w:rPr>
          <w:rFonts w:ascii="Arial" w:hAnsi="Arial" w:cs="Arial"/>
          <w:color w:val="000000" w:themeColor="text1"/>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La justificación consiste en fundamentar la importancia del problema que aborda y la necesidad de realizar el trabajo práctico para hallar la solución al mismo. Es la razón o razones que sustenta (n) la realización de un proyecto alrededor de la problemática (o la oportunidad de mejora) identificada y los beneficios que traerá. En la justificación deben encontrarse respuestas a preguntas como:</w:t>
      </w:r>
    </w:p>
    <w:p w:rsidR="001201E9" w:rsidRPr="001201E9" w:rsidRDefault="001201E9" w:rsidP="001201E9">
      <w:pPr>
        <w:spacing w:line="360" w:lineRule="auto"/>
        <w:jc w:val="both"/>
        <w:rPr>
          <w:rFonts w:ascii="Arial" w:hAnsi="Arial" w:cs="Arial"/>
          <w:color w:val="FF0000"/>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 xml:space="preserve">• ¿Por qué es importante? </w:t>
      </w:r>
    </w:p>
    <w:p w:rsidR="001201E9" w:rsidRPr="001201E9" w:rsidRDefault="001201E9" w:rsidP="001201E9">
      <w:pPr>
        <w:spacing w:line="360" w:lineRule="auto"/>
        <w:jc w:val="both"/>
        <w:rPr>
          <w:rFonts w:ascii="Arial" w:hAnsi="Arial" w:cs="Arial"/>
          <w:color w:val="FF0000"/>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 xml:space="preserve">• ¿A quién le sirve? </w:t>
      </w:r>
    </w:p>
    <w:p w:rsidR="001201E9" w:rsidRPr="001201E9" w:rsidRDefault="001201E9" w:rsidP="001201E9">
      <w:pPr>
        <w:spacing w:line="360" w:lineRule="auto"/>
        <w:jc w:val="both"/>
        <w:rPr>
          <w:rFonts w:ascii="Arial" w:hAnsi="Arial" w:cs="Arial"/>
          <w:color w:val="FF0000"/>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 xml:space="preserve">• ¿Cuáles son los beneficios que este trabajo proporcionará? </w:t>
      </w:r>
    </w:p>
    <w:p w:rsidR="001201E9" w:rsidRPr="001201E9" w:rsidRDefault="001201E9" w:rsidP="001201E9">
      <w:pPr>
        <w:spacing w:line="360" w:lineRule="auto"/>
        <w:jc w:val="both"/>
        <w:rPr>
          <w:rFonts w:ascii="Arial" w:hAnsi="Arial" w:cs="Arial"/>
          <w:color w:val="FF0000"/>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 xml:space="preserve">• ¿Ayudará a resolver algún problema o gama de problemas prácticos? </w:t>
      </w:r>
    </w:p>
    <w:p w:rsidR="001201E9" w:rsidRPr="001201E9" w:rsidRDefault="001201E9" w:rsidP="001201E9">
      <w:pPr>
        <w:spacing w:line="360" w:lineRule="auto"/>
        <w:jc w:val="both"/>
        <w:rPr>
          <w:rFonts w:ascii="Arial" w:hAnsi="Arial" w:cs="Arial"/>
          <w:color w:val="FF0000"/>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 xml:space="preserve">• ¿Cómo se van a aplicar los resultados? </w:t>
      </w:r>
    </w:p>
    <w:p w:rsidR="001201E9" w:rsidRPr="001201E9" w:rsidRDefault="001201E9" w:rsidP="001201E9">
      <w:pPr>
        <w:spacing w:line="360" w:lineRule="auto"/>
        <w:jc w:val="both"/>
        <w:rPr>
          <w:rFonts w:ascii="Arial" w:hAnsi="Arial" w:cs="Arial"/>
          <w:color w:val="FF0000"/>
        </w:rPr>
      </w:pPr>
    </w:p>
    <w:p w:rsidR="001201E9" w:rsidRPr="001201E9" w:rsidRDefault="001201E9" w:rsidP="001201E9">
      <w:pPr>
        <w:spacing w:line="360" w:lineRule="auto"/>
        <w:jc w:val="both"/>
        <w:rPr>
          <w:rFonts w:ascii="Arial" w:hAnsi="Arial" w:cs="Arial"/>
          <w:color w:val="FF0000"/>
        </w:rPr>
      </w:pPr>
      <w:r w:rsidRPr="001201E9">
        <w:rPr>
          <w:rFonts w:ascii="Arial" w:hAnsi="Arial" w:cs="Arial"/>
          <w:color w:val="FF0000"/>
        </w:rPr>
        <w:t xml:space="preserve">• ¿Por qué es original, pertinente, significativo, factible y viable? </w:t>
      </w:r>
    </w:p>
    <w:p w:rsidR="001201E9" w:rsidRDefault="001201E9" w:rsidP="006E066E">
      <w:pPr>
        <w:spacing w:line="360" w:lineRule="auto"/>
        <w:jc w:val="both"/>
        <w:rPr>
          <w:rFonts w:ascii="Arial" w:hAnsi="Arial" w:cs="Arial"/>
          <w:color w:val="FF0000"/>
        </w:rPr>
      </w:pPr>
    </w:p>
    <w:p w:rsidR="001201E9" w:rsidRPr="00511884" w:rsidRDefault="001201E9" w:rsidP="001201E9">
      <w:pPr>
        <w:pStyle w:val="Ttulo2"/>
        <w:numPr>
          <w:ilvl w:val="1"/>
          <w:numId w:val="23"/>
        </w:numPr>
      </w:pPr>
      <w:r>
        <w:t xml:space="preserve"> </w:t>
      </w:r>
      <w:bookmarkStart w:id="6" w:name="_Toc156373880"/>
      <w:r>
        <w:t>Hipótesis</w:t>
      </w:r>
      <w:bookmarkEnd w:id="6"/>
    </w:p>
    <w:p w:rsidR="001201E9" w:rsidRPr="00485078" w:rsidRDefault="001201E9" w:rsidP="001201E9">
      <w:pPr>
        <w:rPr>
          <w:rFonts w:cs="Arial"/>
          <w:b/>
        </w:rPr>
      </w:pPr>
    </w:p>
    <w:p w:rsidR="001201E9" w:rsidRPr="001201E9" w:rsidRDefault="001201E9" w:rsidP="001201E9">
      <w:pPr>
        <w:spacing w:line="360" w:lineRule="auto"/>
        <w:jc w:val="both"/>
        <w:rPr>
          <w:rFonts w:ascii="Arial" w:hAnsi="Arial" w:cs="Arial"/>
          <w:bCs/>
          <w:color w:val="FF0000"/>
          <w:lang w:val="es-PE"/>
        </w:rPr>
      </w:pPr>
      <w:r w:rsidRPr="001201E9">
        <w:rPr>
          <w:rFonts w:ascii="Arial" w:hAnsi="Arial" w:cs="Arial"/>
          <w:color w:val="FF0000"/>
        </w:rPr>
        <w:t xml:space="preserve">Son proposiciones de carácter afirmativo que el investigador plantea con el propósito de llegar a explicar hechos o fenómenos que caracterizan o identifican el objeto del conocimiento. </w:t>
      </w:r>
      <w:r w:rsidRPr="001201E9">
        <w:rPr>
          <w:rFonts w:ascii="Arial" w:hAnsi="Arial" w:cs="Arial"/>
          <w:bCs/>
          <w:color w:val="FF0000"/>
          <w:lang w:val="es-PE"/>
        </w:rPr>
        <w:t>La hipótesis debe cumplir con los criterios de formulación.</w:t>
      </w:r>
    </w:p>
    <w:p w:rsidR="001201E9" w:rsidRDefault="001201E9" w:rsidP="006E066E">
      <w:pPr>
        <w:spacing w:line="360" w:lineRule="auto"/>
        <w:jc w:val="both"/>
        <w:rPr>
          <w:rFonts w:ascii="Arial" w:hAnsi="Arial" w:cs="Arial"/>
          <w:color w:val="FF0000"/>
        </w:rPr>
      </w:pPr>
    </w:p>
    <w:p w:rsidR="00CA7409" w:rsidRPr="001201E9" w:rsidRDefault="00CA7409" w:rsidP="006E066E">
      <w:pPr>
        <w:spacing w:line="360" w:lineRule="auto"/>
        <w:jc w:val="both"/>
        <w:rPr>
          <w:rFonts w:ascii="Arial" w:hAnsi="Arial" w:cs="Arial"/>
          <w:color w:val="FF0000"/>
        </w:rPr>
      </w:pPr>
    </w:p>
    <w:p w:rsidR="00370565" w:rsidRDefault="00370565" w:rsidP="002550D4">
      <w:pPr>
        <w:pStyle w:val="Ttulo2"/>
        <w:numPr>
          <w:ilvl w:val="1"/>
          <w:numId w:val="23"/>
        </w:numPr>
      </w:pPr>
      <w:bookmarkStart w:id="7" w:name="_Toc24446627"/>
      <w:bookmarkStart w:id="8" w:name="_Toc156373881"/>
      <w:r w:rsidRPr="006C2125">
        <w:t>Objetivos</w:t>
      </w:r>
      <w:bookmarkEnd w:id="7"/>
      <w:bookmarkEnd w:id="8"/>
    </w:p>
    <w:p w:rsidR="009F74A2" w:rsidRPr="00BE1867" w:rsidRDefault="009F74A2" w:rsidP="005453C6">
      <w:pPr>
        <w:spacing w:line="360" w:lineRule="auto"/>
        <w:jc w:val="both"/>
        <w:rPr>
          <w:rFonts w:ascii="Arial" w:hAnsi="Arial" w:cs="Arial"/>
          <w:color w:val="FF0000"/>
        </w:rPr>
      </w:pPr>
    </w:p>
    <w:p w:rsidR="00370565" w:rsidRPr="00D90581" w:rsidRDefault="00370565" w:rsidP="00884541">
      <w:pPr>
        <w:pStyle w:val="Ttulo3"/>
        <w:numPr>
          <w:ilvl w:val="2"/>
          <w:numId w:val="23"/>
        </w:numPr>
      </w:pPr>
      <w:bookmarkStart w:id="9" w:name="_Toc24446628"/>
      <w:bookmarkStart w:id="10" w:name="_Toc156373882"/>
      <w:r w:rsidRPr="00D90581">
        <w:t>General</w:t>
      </w:r>
      <w:bookmarkEnd w:id="9"/>
      <w:bookmarkEnd w:id="10"/>
    </w:p>
    <w:p w:rsidR="00BE1867" w:rsidRPr="00BE1867" w:rsidRDefault="00BE1867" w:rsidP="005453C6">
      <w:pPr>
        <w:spacing w:line="360" w:lineRule="auto"/>
        <w:jc w:val="both"/>
        <w:rPr>
          <w:rFonts w:ascii="Arial" w:hAnsi="Arial" w:cs="Arial"/>
          <w:color w:val="FF0000"/>
        </w:rPr>
      </w:pPr>
    </w:p>
    <w:p w:rsidR="00CA7409" w:rsidRDefault="00CA7409" w:rsidP="00CA7409">
      <w:pPr>
        <w:spacing w:line="360" w:lineRule="auto"/>
        <w:jc w:val="both"/>
        <w:rPr>
          <w:rFonts w:ascii="Arial" w:hAnsi="Arial" w:cs="Arial"/>
          <w:color w:val="FF0000"/>
        </w:rPr>
      </w:pPr>
      <w:r w:rsidRPr="00CA7409">
        <w:rPr>
          <w:rFonts w:ascii="Arial" w:hAnsi="Arial" w:cs="Arial"/>
          <w:color w:val="FF0000"/>
        </w:rPr>
        <w:t>Es el propósito central o general del estudio. Expresa el fin que pretende alcanzarse. Todo el trabajo de investigación debe estar orientado al objetivo general. Inicia con un verbo en infinitivo</w:t>
      </w:r>
      <w:sdt>
        <w:sdtPr>
          <w:rPr>
            <w:rFonts w:ascii="Arial" w:hAnsi="Arial" w:cs="Arial"/>
          </w:rPr>
          <w:id w:val="826471803"/>
          <w:citation/>
        </w:sdtPr>
        <w:sdtEndPr/>
        <w:sdtContent>
          <w:r w:rsidRPr="00CA7409">
            <w:rPr>
              <w:rFonts w:ascii="Arial" w:hAnsi="Arial" w:cs="Arial"/>
              <w:color w:val="FF0000"/>
            </w:rPr>
            <w:fldChar w:fldCharType="begin"/>
          </w:r>
          <w:r w:rsidRPr="00CA7409">
            <w:rPr>
              <w:rFonts w:ascii="Arial" w:hAnsi="Arial" w:cs="Arial"/>
              <w:color w:val="FF0000"/>
            </w:rPr>
            <w:instrText xml:space="preserve"> CITATION Blo79 \l 2058 </w:instrText>
          </w:r>
          <w:r w:rsidRPr="00CA7409">
            <w:rPr>
              <w:rFonts w:ascii="Arial" w:hAnsi="Arial" w:cs="Arial"/>
              <w:color w:val="FF0000"/>
            </w:rPr>
            <w:fldChar w:fldCharType="separate"/>
          </w:r>
          <w:r w:rsidRPr="00CA7409">
            <w:rPr>
              <w:rFonts w:ascii="Arial" w:hAnsi="Arial" w:cs="Arial"/>
              <w:noProof/>
              <w:color w:val="FF0000"/>
            </w:rPr>
            <w:t xml:space="preserve"> (Blomm, 1979)</w:t>
          </w:r>
          <w:r w:rsidRPr="00CA7409">
            <w:rPr>
              <w:rFonts w:ascii="Arial" w:hAnsi="Arial" w:cs="Arial"/>
              <w:color w:val="FF0000"/>
            </w:rPr>
            <w:fldChar w:fldCharType="end"/>
          </w:r>
        </w:sdtContent>
      </w:sdt>
      <w:r w:rsidRPr="00CA7409">
        <w:rPr>
          <w:rFonts w:ascii="Arial" w:hAnsi="Arial" w:cs="Arial"/>
          <w:color w:val="FF0000"/>
        </w:rPr>
        <w:t>.</w:t>
      </w:r>
    </w:p>
    <w:p w:rsidR="00CA7409" w:rsidRPr="00CA7409" w:rsidRDefault="00CA7409" w:rsidP="00CA7409">
      <w:pPr>
        <w:spacing w:line="360" w:lineRule="auto"/>
        <w:jc w:val="both"/>
        <w:rPr>
          <w:rFonts w:ascii="Arial" w:hAnsi="Arial" w:cs="Arial"/>
          <w:color w:val="FF0000"/>
        </w:rPr>
      </w:pPr>
    </w:p>
    <w:p w:rsidR="00CA7409" w:rsidRPr="00CA7409" w:rsidRDefault="00CA7409" w:rsidP="00CA7409">
      <w:pPr>
        <w:spacing w:line="360" w:lineRule="auto"/>
        <w:jc w:val="both"/>
        <w:rPr>
          <w:rFonts w:ascii="Arial" w:hAnsi="Arial" w:cs="Arial"/>
          <w:color w:val="FF0000"/>
        </w:rPr>
      </w:pPr>
      <w:r w:rsidRPr="00CA7409">
        <w:rPr>
          <w:rFonts w:ascii="Arial" w:hAnsi="Arial" w:cs="Arial"/>
          <w:color w:val="FF0000"/>
        </w:rPr>
        <w:t>Ejemplo: Producir y caracterizar puntos cuánticos no tóxicos para obtener emisión en el rango visible del espectro electromagnético.</w:t>
      </w:r>
    </w:p>
    <w:p w:rsidR="00403958" w:rsidRDefault="00403958" w:rsidP="005453C6">
      <w:pPr>
        <w:spacing w:line="360" w:lineRule="auto"/>
        <w:jc w:val="both"/>
        <w:rPr>
          <w:rFonts w:ascii="Arial" w:hAnsi="Arial" w:cs="Arial"/>
          <w:color w:val="FF0000"/>
        </w:rPr>
      </w:pPr>
    </w:p>
    <w:p w:rsidR="00CA7409" w:rsidRPr="0094121B" w:rsidRDefault="00CA7409" w:rsidP="005453C6">
      <w:pPr>
        <w:spacing w:line="360" w:lineRule="auto"/>
        <w:jc w:val="both"/>
        <w:rPr>
          <w:rFonts w:ascii="Arial" w:hAnsi="Arial" w:cs="Arial"/>
          <w:color w:val="FF0000"/>
        </w:rPr>
      </w:pPr>
    </w:p>
    <w:p w:rsidR="00370565" w:rsidRDefault="00370565" w:rsidP="00884541">
      <w:pPr>
        <w:pStyle w:val="Ttulo3"/>
        <w:numPr>
          <w:ilvl w:val="2"/>
          <w:numId w:val="23"/>
        </w:numPr>
      </w:pPr>
      <w:bookmarkStart w:id="11" w:name="_Toc24446629"/>
      <w:bookmarkStart w:id="12" w:name="_Toc156373883"/>
      <w:r w:rsidRPr="006C2125">
        <w:t>Específicos</w:t>
      </w:r>
      <w:bookmarkEnd w:id="11"/>
      <w:bookmarkEnd w:id="12"/>
    </w:p>
    <w:p w:rsidR="009F74A2" w:rsidRPr="00CF6473" w:rsidRDefault="009F74A2" w:rsidP="00CF6473">
      <w:pPr>
        <w:spacing w:line="360" w:lineRule="auto"/>
        <w:jc w:val="both"/>
        <w:rPr>
          <w:rFonts w:ascii="Arial" w:hAnsi="Arial" w:cs="Arial"/>
          <w:color w:val="FF0000"/>
        </w:rPr>
      </w:pPr>
    </w:p>
    <w:p w:rsidR="00CA7409" w:rsidRPr="00CA7409" w:rsidRDefault="00CA7409" w:rsidP="00CA7409">
      <w:pPr>
        <w:spacing w:line="360" w:lineRule="auto"/>
        <w:jc w:val="both"/>
        <w:rPr>
          <w:rFonts w:ascii="Arial" w:hAnsi="Arial" w:cs="Arial"/>
          <w:color w:val="FF0000"/>
        </w:rPr>
      </w:pPr>
      <w:r w:rsidRPr="00CA7409">
        <w:rPr>
          <w:rFonts w:ascii="Arial" w:hAnsi="Arial" w:cs="Arial"/>
          <w:color w:val="FF0000"/>
        </w:rPr>
        <w:t>Deben de cumplir con las características ya señaladas para todo objetivo, además deben ser: medibles, apropiados para responder a problemas específicos y para contribuir al objetivo general. Específicos: se refieren sólo a un aspecto de la investigación y al resultado que se espera obtener de cada estrategia.</w:t>
      </w:r>
    </w:p>
    <w:p w:rsidR="00CA7409" w:rsidRPr="00CA7409" w:rsidRDefault="00CA7409" w:rsidP="00CA7409">
      <w:pPr>
        <w:spacing w:line="360" w:lineRule="auto"/>
        <w:jc w:val="both"/>
        <w:rPr>
          <w:rFonts w:ascii="Arial" w:hAnsi="Arial" w:cs="Arial"/>
          <w:color w:val="FF0000"/>
        </w:rPr>
      </w:pPr>
      <w:r w:rsidRPr="00CA7409">
        <w:rPr>
          <w:rFonts w:ascii="Arial" w:hAnsi="Arial" w:cs="Arial"/>
          <w:color w:val="FF0000"/>
        </w:rPr>
        <w:t>Ejemplo:</w:t>
      </w:r>
    </w:p>
    <w:p w:rsidR="00CA7409" w:rsidRPr="00CA7409" w:rsidRDefault="00CA7409" w:rsidP="00CA7409">
      <w:pPr>
        <w:spacing w:line="360" w:lineRule="auto"/>
        <w:jc w:val="both"/>
        <w:rPr>
          <w:rFonts w:ascii="Arial" w:hAnsi="Arial" w:cs="Arial"/>
          <w:color w:val="FF0000"/>
        </w:rPr>
      </w:pPr>
    </w:p>
    <w:p w:rsidR="00CA7409" w:rsidRPr="00CA7409" w:rsidRDefault="00CA7409" w:rsidP="00CA7409">
      <w:pPr>
        <w:pStyle w:val="Prrafodelista"/>
        <w:numPr>
          <w:ilvl w:val="0"/>
          <w:numId w:val="27"/>
        </w:numPr>
        <w:spacing w:line="360" w:lineRule="auto"/>
        <w:jc w:val="both"/>
        <w:rPr>
          <w:rFonts w:ascii="Arial" w:hAnsi="Arial" w:cs="Arial"/>
          <w:color w:val="FF0000"/>
        </w:rPr>
      </w:pPr>
      <w:r w:rsidRPr="00CA7409">
        <w:rPr>
          <w:rFonts w:ascii="Arial" w:hAnsi="Arial" w:cs="Arial"/>
          <w:color w:val="FF0000"/>
        </w:rPr>
        <w:t>Sintetizar puntos cuánticos de grafeno (</w:t>
      </w:r>
      <w:proofErr w:type="spellStart"/>
      <w:r w:rsidRPr="00CA7409">
        <w:rPr>
          <w:rFonts w:ascii="Arial" w:hAnsi="Arial" w:cs="Arial"/>
          <w:color w:val="FF0000"/>
        </w:rPr>
        <w:t>GQDs</w:t>
      </w:r>
      <w:proofErr w:type="spellEnd"/>
      <w:r w:rsidRPr="00CA7409">
        <w:rPr>
          <w:rFonts w:ascii="Arial" w:hAnsi="Arial" w:cs="Arial"/>
          <w:color w:val="FF0000"/>
        </w:rPr>
        <w:t>) a partir de diferentes tipos de compuestos orgánicos como la glucosa, fructosa y sacarosa, realizando el estudio de los parámetros para la elaboración de estos nanomateriales.</w:t>
      </w:r>
    </w:p>
    <w:p w:rsidR="00370565" w:rsidRPr="00CA7409" w:rsidRDefault="00CA7409" w:rsidP="00CA7409">
      <w:pPr>
        <w:pStyle w:val="Prrafodelista"/>
        <w:numPr>
          <w:ilvl w:val="0"/>
          <w:numId w:val="27"/>
        </w:numPr>
        <w:spacing w:line="360" w:lineRule="auto"/>
        <w:jc w:val="both"/>
        <w:rPr>
          <w:rFonts w:ascii="Arial" w:hAnsi="Arial" w:cs="Arial"/>
          <w:color w:val="FF0000"/>
        </w:rPr>
      </w:pPr>
      <w:r w:rsidRPr="00CA7409">
        <w:rPr>
          <w:rFonts w:ascii="Arial" w:hAnsi="Arial" w:cs="Arial"/>
          <w:color w:val="FF0000"/>
        </w:rPr>
        <w:lastRenderedPageBreak/>
        <w:t>Caracterizar los puntos cuánticos mediante espectroscopía de emisión: fluorescencia (PL) para medir los espectros de excitación y emisión en función de la longitud de onda.</w:t>
      </w:r>
    </w:p>
    <w:p w:rsidR="001634F5" w:rsidRDefault="001634F5" w:rsidP="001634F5">
      <w:pPr>
        <w:spacing w:line="360" w:lineRule="auto"/>
        <w:jc w:val="both"/>
        <w:rPr>
          <w:rFonts w:ascii="Arial" w:hAnsi="Arial" w:cs="Arial"/>
          <w:color w:val="FF0000"/>
        </w:rPr>
      </w:pPr>
    </w:p>
    <w:p w:rsidR="001634F5" w:rsidRPr="001634F5" w:rsidRDefault="001634F5" w:rsidP="001634F5">
      <w:pPr>
        <w:spacing w:line="360" w:lineRule="auto"/>
        <w:jc w:val="both"/>
        <w:rPr>
          <w:rFonts w:ascii="Arial" w:hAnsi="Arial" w:cs="Arial"/>
          <w:color w:val="FF0000"/>
        </w:rPr>
      </w:pPr>
    </w:p>
    <w:bookmarkEnd w:id="2"/>
    <w:p w:rsidR="00890C9C" w:rsidRPr="001634F5" w:rsidRDefault="00890C9C" w:rsidP="001634F5">
      <w:pPr>
        <w:spacing w:line="360" w:lineRule="auto"/>
        <w:jc w:val="both"/>
        <w:rPr>
          <w:rFonts w:ascii="Arial" w:hAnsi="Arial" w:cs="Arial"/>
          <w:color w:val="FF0000"/>
        </w:rPr>
      </w:pPr>
    </w:p>
    <w:p w:rsidR="00890C9C" w:rsidRDefault="00890C9C" w:rsidP="00F17736">
      <w:pPr>
        <w:rPr>
          <w:lang w:val="es-MX"/>
        </w:rPr>
        <w:sectPr w:rsidR="00890C9C" w:rsidSect="0038056B">
          <w:headerReference w:type="default" r:id="rId13"/>
          <w:footerReference w:type="default" r:id="rId14"/>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42"/>
      </w:tblGrid>
      <w:tr w:rsidR="004D7D68" w:rsidTr="00BC7D9E">
        <w:trPr>
          <w:trHeight w:val="982"/>
        </w:trPr>
        <w:tc>
          <w:tcPr>
            <w:tcW w:w="2802" w:type="dxa"/>
            <w:vAlign w:val="center"/>
          </w:tcPr>
          <w:p w:rsidR="004D7D68" w:rsidRPr="004B2042" w:rsidRDefault="004D7D68" w:rsidP="004D7D68">
            <w:pPr>
              <w:jc w:val="right"/>
              <w:rPr>
                <w:rFonts w:ascii="Arial" w:hAnsi="Arial" w:cs="Arial"/>
                <w:b/>
                <w:sz w:val="32"/>
                <w:szCs w:val="32"/>
              </w:rPr>
            </w:pPr>
          </w:p>
        </w:tc>
        <w:tc>
          <w:tcPr>
            <w:tcW w:w="6242" w:type="dxa"/>
            <w:vAlign w:val="center"/>
          </w:tcPr>
          <w:p w:rsidR="004D7D68" w:rsidRPr="007F460A" w:rsidRDefault="007F460A" w:rsidP="007F460A">
            <w:pPr>
              <w:pStyle w:val="Ttulo1"/>
              <w:spacing w:before="0" w:line="276" w:lineRule="auto"/>
              <w:ind w:left="459"/>
              <w:jc w:val="right"/>
              <w:outlineLvl w:val="0"/>
              <w:rPr>
                <w:b w:val="0"/>
                <w:sz w:val="32"/>
                <w:szCs w:val="32"/>
              </w:rPr>
            </w:pPr>
            <w:bookmarkStart w:id="13" w:name="_Toc156373884"/>
            <w:r w:rsidRPr="007F460A">
              <w:rPr>
                <w:bCs w:val="0"/>
                <w:sz w:val="32"/>
                <w:szCs w:val="32"/>
              </w:rPr>
              <w:t>REVISIÓN DE LITERATURA</w:t>
            </w:r>
            <w:bookmarkEnd w:id="13"/>
          </w:p>
        </w:tc>
      </w:tr>
    </w:tbl>
    <w:p w:rsidR="004D7D68" w:rsidRDefault="004D7D68" w:rsidP="005453C6">
      <w:pPr>
        <w:spacing w:line="360" w:lineRule="auto"/>
        <w:rPr>
          <w:lang w:val="es-MX"/>
        </w:rPr>
      </w:pPr>
    </w:p>
    <w:p w:rsidR="007C69A0" w:rsidRDefault="007F460A" w:rsidP="005453C6">
      <w:pPr>
        <w:pStyle w:val="Ttulo2"/>
        <w:numPr>
          <w:ilvl w:val="1"/>
          <w:numId w:val="12"/>
        </w:numPr>
        <w:spacing w:before="0" w:after="0" w:line="360" w:lineRule="auto"/>
        <w:ind w:left="426" w:hanging="426"/>
      </w:pPr>
      <w:bookmarkStart w:id="14" w:name="_Toc393561450"/>
      <w:bookmarkStart w:id="15" w:name="_Toc393561485"/>
      <w:bookmarkStart w:id="16" w:name="_Toc393571365"/>
      <w:bookmarkStart w:id="17" w:name="_Toc393987795"/>
      <w:bookmarkStart w:id="18" w:name="_Toc156373885"/>
      <w:bookmarkEnd w:id="14"/>
      <w:bookmarkEnd w:id="15"/>
      <w:bookmarkEnd w:id="16"/>
      <w:bookmarkEnd w:id="17"/>
      <w:r>
        <w:t>Estado del arte</w:t>
      </w:r>
      <w:bookmarkEnd w:id="18"/>
    </w:p>
    <w:p w:rsidR="007C69A0" w:rsidRDefault="007C69A0" w:rsidP="00DA31BC">
      <w:pPr>
        <w:spacing w:line="360" w:lineRule="auto"/>
        <w:jc w:val="both"/>
        <w:rPr>
          <w:rFonts w:ascii="Arial" w:hAnsi="Arial" w:cs="Arial"/>
          <w:color w:val="FF0000"/>
        </w:rPr>
      </w:pP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Es la información previa que hay sobre el problema a analizar </w:t>
      </w:r>
      <w:proofErr w:type="gramStart"/>
      <w:r w:rsidRPr="007F460A">
        <w:rPr>
          <w:rFonts w:ascii="Arial" w:hAnsi="Arial" w:cs="Arial"/>
          <w:color w:val="FF0000"/>
        </w:rPr>
        <w:t>y  las</w:t>
      </w:r>
      <w:proofErr w:type="gramEnd"/>
      <w:r w:rsidRPr="007F460A">
        <w:rPr>
          <w:rFonts w:ascii="Arial" w:hAnsi="Arial" w:cs="Arial"/>
          <w:color w:val="FF0000"/>
        </w:rPr>
        <w:t xml:space="preserve"> condiciones del contexto que anteceden a dicho problema de investigación, es decir, es una revisión de literatura en donde se muestra lo que otros científicos e investigadores alrededor del mundo han aportado al tema de estudio. </w:t>
      </w:r>
    </w:p>
    <w:p w:rsidR="007F460A" w:rsidRPr="007F460A" w:rsidRDefault="007F460A" w:rsidP="007F460A">
      <w:pPr>
        <w:spacing w:line="360" w:lineRule="auto"/>
        <w:jc w:val="both"/>
        <w:rPr>
          <w:rFonts w:ascii="Arial" w:hAnsi="Arial" w:cs="Arial"/>
          <w:color w:val="FF0000"/>
        </w:rPr>
      </w:pP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El objetivo principal del Estado del Arte es describir el nivel de desarrollo que ha alcanzado el tema de investigación en el que está interesado y comprenda el papel que juega el contexto en el tema de investigación (</w:t>
      </w:r>
      <w:proofErr w:type="spellStart"/>
      <w:r w:rsidRPr="007F460A">
        <w:rPr>
          <w:rFonts w:ascii="Arial" w:hAnsi="Arial" w:cs="Arial"/>
          <w:color w:val="FF0000"/>
        </w:rPr>
        <w:t>Asmatulu</w:t>
      </w:r>
      <w:proofErr w:type="spellEnd"/>
      <w:r w:rsidRPr="007F460A">
        <w:rPr>
          <w:rFonts w:ascii="Arial" w:hAnsi="Arial" w:cs="Arial"/>
          <w:color w:val="FF0000"/>
        </w:rPr>
        <w:t xml:space="preserve">, 2012). </w:t>
      </w:r>
    </w:p>
    <w:p w:rsidR="007F460A" w:rsidRPr="007F460A" w:rsidRDefault="007F460A" w:rsidP="007F460A">
      <w:pPr>
        <w:spacing w:line="360" w:lineRule="auto"/>
        <w:jc w:val="both"/>
        <w:rPr>
          <w:rFonts w:ascii="Arial" w:hAnsi="Arial" w:cs="Arial"/>
          <w:color w:val="FF0000"/>
        </w:rPr>
      </w:pP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Al mismo tiempo considerar investigaciones ya realizadas (ver Tabla 2.1), evitar errores que otros han cometido, e ilustrar qué y cómo se ha investigado sobre el tema que le interesa </w:t>
      </w:r>
      <w:proofErr w:type="gramStart"/>
      <w:r w:rsidRPr="007F460A">
        <w:rPr>
          <w:rFonts w:ascii="Arial" w:hAnsi="Arial" w:cs="Arial"/>
          <w:color w:val="FF0000"/>
        </w:rPr>
        <w:t>y</w:t>
      </w:r>
      <w:proofErr w:type="gramEnd"/>
      <w:r w:rsidRPr="007F460A">
        <w:rPr>
          <w:rFonts w:ascii="Arial" w:hAnsi="Arial" w:cs="Arial"/>
          <w:color w:val="FF0000"/>
        </w:rPr>
        <w:t xml:space="preserve"> sobre todo, qué aspectos existen alrededor de la investigación, esto es: qué características del contexto tecnológico, cultural, político, económico, según sea el caso, se relacionan. ¿Qué cuestiones debe atender el Estado del Arte?:</w:t>
      </w:r>
    </w:p>
    <w:p w:rsidR="007F460A" w:rsidRPr="007F460A" w:rsidRDefault="007F460A" w:rsidP="007F460A">
      <w:pPr>
        <w:spacing w:line="360" w:lineRule="auto"/>
        <w:jc w:val="both"/>
        <w:rPr>
          <w:rFonts w:ascii="Arial" w:hAnsi="Arial" w:cs="Arial"/>
          <w:color w:val="FF0000"/>
        </w:rPr>
      </w:pP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a) ¿Condiciones del contexto de la investigación? </w:t>
      </w: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b) ¿Cómo ha sido tratado el tema? </w:t>
      </w: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c) ¿Cuáles son las tendencias? </w:t>
      </w: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d) ¿Qué avances se han registrado en ese campo? </w:t>
      </w: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e) ¿Qué nuevos aportes y/o líneas de investigación pueden realizarse? </w:t>
      </w:r>
    </w:p>
    <w:p w:rsidR="007F460A" w:rsidRPr="007F460A" w:rsidRDefault="007F460A" w:rsidP="007F460A">
      <w:pPr>
        <w:spacing w:line="360" w:lineRule="auto"/>
        <w:jc w:val="both"/>
        <w:rPr>
          <w:rFonts w:ascii="Arial" w:hAnsi="Arial" w:cs="Arial"/>
          <w:color w:val="FF0000"/>
        </w:rPr>
      </w:pPr>
      <w:r w:rsidRPr="007F460A">
        <w:rPr>
          <w:rFonts w:ascii="Arial" w:hAnsi="Arial" w:cs="Arial"/>
          <w:color w:val="FF0000"/>
        </w:rPr>
        <w:t xml:space="preserve">f) ¿Qué aportes pueden servir para el desarrollo de la presente investigación? </w:t>
      </w:r>
    </w:p>
    <w:p w:rsidR="007F460A" w:rsidRDefault="007F460A" w:rsidP="00DA31BC">
      <w:pPr>
        <w:spacing w:line="360" w:lineRule="auto"/>
        <w:jc w:val="both"/>
        <w:rPr>
          <w:rFonts w:ascii="Arial" w:hAnsi="Arial" w:cs="Arial"/>
          <w:color w:val="FF0000"/>
        </w:rPr>
      </w:pPr>
    </w:p>
    <w:p w:rsidR="007F460A" w:rsidRPr="002C6C53" w:rsidRDefault="007F460A" w:rsidP="007F460A">
      <w:pPr>
        <w:pStyle w:val="Descripcin"/>
        <w:keepNext/>
        <w:jc w:val="center"/>
        <w:rPr>
          <w:b/>
          <w:szCs w:val="20"/>
        </w:rPr>
      </w:pPr>
    </w:p>
    <w:p w:rsidR="007F460A" w:rsidRDefault="007F460A" w:rsidP="007F460A">
      <w:pPr>
        <w:pStyle w:val="Descripcin"/>
        <w:keepNext/>
        <w:jc w:val="center"/>
      </w:pPr>
      <w:bookmarkStart w:id="19" w:name="_Toc156373910"/>
      <w:r>
        <w:t xml:space="preserve">Tabla </w:t>
      </w:r>
      <w:r w:rsidR="006273F3">
        <w:fldChar w:fldCharType="begin"/>
      </w:r>
      <w:r w:rsidR="006273F3">
        <w:instrText xml:space="preserve"> STYLEREF 1 \s </w:instrText>
      </w:r>
      <w:r w:rsidR="006273F3">
        <w:fldChar w:fldCharType="separate"/>
      </w:r>
      <w:r w:rsidR="006273F3">
        <w:rPr>
          <w:noProof/>
        </w:rPr>
        <w:t>2</w:t>
      </w:r>
      <w:r w:rsidR="006273F3">
        <w:fldChar w:fldCharType="end"/>
      </w:r>
      <w:r w:rsidR="006273F3">
        <w:t>.</w:t>
      </w:r>
      <w:r w:rsidR="006273F3">
        <w:fldChar w:fldCharType="begin"/>
      </w:r>
      <w:r w:rsidR="006273F3">
        <w:instrText xml:space="preserve"> SEQ Tabla \* ARABIC \s 1 </w:instrText>
      </w:r>
      <w:r w:rsidR="006273F3">
        <w:fldChar w:fldCharType="separate"/>
      </w:r>
      <w:r w:rsidR="006273F3">
        <w:rPr>
          <w:noProof/>
        </w:rPr>
        <w:t>1</w:t>
      </w:r>
      <w:r w:rsidR="006273F3">
        <w:fldChar w:fldCharType="end"/>
      </w:r>
      <w:r>
        <w:t xml:space="preserve"> </w:t>
      </w:r>
      <w:r w:rsidRPr="0073268E">
        <w:t>Métodos de eliminación o remoción de CT, RS e HQ en aguas residuales.</w:t>
      </w:r>
      <w:bookmarkEnd w:id="19"/>
    </w:p>
    <w:p w:rsidR="007F460A" w:rsidRDefault="007F460A" w:rsidP="007F460A">
      <w:pPr>
        <w:pStyle w:val="Default"/>
        <w:keepNext/>
        <w:spacing w:line="360" w:lineRule="auto"/>
        <w:jc w:val="center"/>
      </w:pPr>
      <w:r>
        <w:rPr>
          <w:rFonts w:ascii="Arial" w:hAnsi="Arial" w:cs="Arial"/>
          <w:b/>
          <w:noProof/>
          <w:color w:val="FF0000"/>
          <w:lang w:eastAsia="es-MX"/>
        </w:rPr>
        <w:drawing>
          <wp:inline distT="0" distB="0" distL="0" distR="0" wp14:anchorId="0DEC8DD1" wp14:editId="47093842">
            <wp:extent cx="4694555" cy="192405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07" b="10495"/>
                    <a:stretch/>
                  </pic:blipFill>
                  <pic:spPr bwMode="auto">
                    <a:xfrm>
                      <a:off x="0" y="0"/>
                      <a:ext cx="4694555"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7F460A" w:rsidRDefault="007F460A" w:rsidP="00DA31BC">
      <w:pPr>
        <w:spacing w:line="360" w:lineRule="auto"/>
        <w:jc w:val="both"/>
        <w:rPr>
          <w:rFonts w:ascii="Arial" w:hAnsi="Arial" w:cs="Arial"/>
          <w:color w:val="FF0000"/>
        </w:rPr>
      </w:pPr>
    </w:p>
    <w:p w:rsidR="007F460A" w:rsidRDefault="007F460A" w:rsidP="007F460A">
      <w:pPr>
        <w:pStyle w:val="Ttulo2"/>
        <w:numPr>
          <w:ilvl w:val="1"/>
          <w:numId w:val="12"/>
        </w:numPr>
        <w:spacing w:before="0" w:after="0" w:line="360" w:lineRule="auto"/>
        <w:ind w:left="426" w:hanging="426"/>
      </w:pPr>
      <w:bookmarkStart w:id="20" w:name="_Toc156373886"/>
      <w:r>
        <w:t>Conceptos básicos</w:t>
      </w:r>
      <w:bookmarkEnd w:id="20"/>
    </w:p>
    <w:p w:rsidR="007F460A" w:rsidRPr="00DA31BC" w:rsidRDefault="007F460A" w:rsidP="00DA31BC">
      <w:pPr>
        <w:spacing w:line="360" w:lineRule="auto"/>
        <w:jc w:val="both"/>
        <w:rPr>
          <w:rFonts w:ascii="Arial" w:hAnsi="Arial" w:cs="Arial"/>
          <w:color w:val="FF0000"/>
        </w:rPr>
      </w:pPr>
    </w:p>
    <w:p w:rsidR="005E5F63" w:rsidRDefault="007C69A0" w:rsidP="00DA31BC">
      <w:pPr>
        <w:spacing w:line="360" w:lineRule="auto"/>
        <w:jc w:val="both"/>
        <w:rPr>
          <w:rFonts w:ascii="Arial" w:hAnsi="Arial" w:cs="Arial"/>
          <w:color w:val="FF0000"/>
        </w:rPr>
      </w:pPr>
      <w:r w:rsidRPr="00DA31BC">
        <w:rPr>
          <w:rFonts w:ascii="Arial" w:hAnsi="Arial" w:cs="Arial"/>
          <w:color w:val="FF0000"/>
        </w:rPr>
        <w:t>La revisión bibliográfica consiste en recopilar, analizar y seleccionar la literatura existente respecto al tema a desarrollar. La revisión de la literatura consiste en detectar, obtener y consultar la bibliografía y otros materiales que pueden ser útiles para los propósitos del estudio, así como en extraer y recopilar la información relevante y necesaria que atañe al problema de investigación, esta literatura está disponible en documentos de diferente tipo). Esta revisión es selectiva, debido a que, generalmente, cada año se publican en diferentes partes del mundo cientos de artículos de revistas, libros y otras clases de materiales dentro de las diferentes áreas del conocimiento.</w:t>
      </w:r>
    </w:p>
    <w:p w:rsidR="007C69A0" w:rsidRPr="00DA31BC" w:rsidRDefault="005E5F63" w:rsidP="00DA31BC">
      <w:pPr>
        <w:spacing w:line="360" w:lineRule="auto"/>
        <w:jc w:val="both"/>
        <w:rPr>
          <w:rFonts w:ascii="Arial" w:hAnsi="Arial" w:cs="Arial"/>
          <w:color w:val="FF0000"/>
        </w:rPr>
      </w:pPr>
      <w:r w:rsidRPr="00DA31BC">
        <w:rPr>
          <w:rFonts w:ascii="Arial" w:hAnsi="Arial" w:cs="Arial"/>
          <w:noProof/>
          <w:color w:val="FF0000"/>
        </w:rPr>
        <mc:AlternateContent>
          <mc:Choice Requires="wps">
            <w:drawing>
              <wp:anchor distT="0" distB="0" distL="114300" distR="114300" simplePos="0" relativeHeight="251659776" behindDoc="0" locked="0" layoutInCell="1" allowOverlap="1">
                <wp:simplePos x="0" y="0"/>
                <wp:positionH relativeFrom="column">
                  <wp:posOffset>2015490</wp:posOffset>
                </wp:positionH>
                <wp:positionV relativeFrom="paragraph">
                  <wp:posOffset>299085</wp:posOffset>
                </wp:positionV>
                <wp:extent cx="3491230" cy="752475"/>
                <wp:effectExtent l="0" t="0" r="0" b="952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1230" cy="752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3EE3" w:rsidRPr="00DA0EA8" w:rsidRDefault="008D3EE3" w:rsidP="007C69A0">
                            <w:pPr>
                              <w:jc w:val="center"/>
                              <w:rPr>
                                <w:color w:val="FF0000"/>
                              </w:rPr>
                            </w:pPr>
                            <w:permStart w:id="426523198" w:edGrp="everyone"/>
                            <w:r w:rsidRPr="00DA0EA8">
                              <w:rPr>
                                <w:color w:val="FF0000"/>
                              </w:rPr>
                              <w:t>Manera correcta de citar una fuente con el Formato APA. Incluir la</w:t>
                            </w:r>
                            <w:r>
                              <w:rPr>
                                <w:color w:val="FF0000"/>
                              </w:rPr>
                              <w:t xml:space="preserve"> </w:t>
                            </w:r>
                            <w:r w:rsidRPr="00DA0EA8">
                              <w:rPr>
                                <w:color w:val="FF0000"/>
                              </w:rPr>
                              <w:t>cita al final del texto referenciado</w:t>
                            </w:r>
                            <w:r>
                              <w:rPr>
                                <w:color w:val="FF0000"/>
                              </w:rPr>
                              <w:t xml:space="preserve">. Versión </w:t>
                            </w:r>
                            <w:proofErr w:type="gramStart"/>
                            <w:r>
                              <w:rPr>
                                <w:color w:val="FF0000"/>
                              </w:rPr>
                              <w:t>6ª  del</w:t>
                            </w:r>
                            <w:proofErr w:type="gramEnd"/>
                            <w:r>
                              <w:rPr>
                                <w:color w:val="FF0000"/>
                              </w:rPr>
                              <w:t xml:space="preserve"> APA.</w:t>
                            </w:r>
                          </w:p>
                          <w:permEnd w:id="426523198"/>
                          <w:p w:rsidR="008D3EE3" w:rsidRPr="00DA0EA8" w:rsidRDefault="008D3EE3" w:rsidP="007C69A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 Rectángulo redondeado" o:spid="_x0000_s1029" style="position:absolute;left:0;text-align:left;margin-left:158.7pt;margin-top:23.55pt;width:274.9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" filled="f" strokecolor="black [3213]" strokeweight="2pt">
                <v:path arrowok="t"/>
                <v:textbox>
                  <w:txbxContent>
                    <w:p w:rsidR="008D3EE3" w:rsidRPr="00DA0EA8" w:rsidRDefault="008D3EE3" w:rsidP="007C69A0">
                      <w:pPr>
                        <w:jc w:val="center"/>
                        <w:rPr>
                          <w:color w:val="FF0000"/>
                        </w:rPr>
                      </w:pPr>
                      <w:permStart w:id="426523198" w:edGrp="everyone"/>
                      <w:r w:rsidRPr="00DA0EA8">
                        <w:rPr>
                          <w:color w:val="FF0000"/>
                        </w:rPr>
                        <w:t>Manera correcta de citar una fuente con el Formato APA. Incluir la</w:t>
                      </w:r>
                      <w:r>
                        <w:rPr>
                          <w:color w:val="FF0000"/>
                        </w:rPr>
                        <w:t xml:space="preserve"> </w:t>
                      </w:r>
                      <w:r w:rsidRPr="00DA0EA8">
                        <w:rPr>
                          <w:color w:val="FF0000"/>
                        </w:rPr>
                        <w:t>cita al final del texto referenciado</w:t>
                      </w:r>
                      <w:r>
                        <w:rPr>
                          <w:color w:val="FF0000"/>
                        </w:rPr>
                        <w:t xml:space="preserve">. Versión </w:t>
                      </w:r>
                      <w:proofErr w:type="gramStart"/>
                      <w:r>
                        <w:rPr>
                          <w:color w:val="FF0000"/>
                        </w:rPr>
                        <w:t>6ª  del</w:t>
                      </w:r>
                      <w:proofErr w:type="gramEnd"/>
                      <w:r>
                        <w:rPr>
                          <w:color w:val="FF0000"/>
                        </w:rPr>
                        <w:t xml:space="preserve"> APA.</w:t>
                      </w:r>
                    </w:p>
                    <w:permEnd w:id="426523198"/>
                    <w:p w:rsidR="008D3EE3" w:rsidRPr="00DA0EA8" w:rsidRDefault="008D3EE3" w:rsidP="007C69A0">
                      <w:pPr>
                        <w:jc w:val="center"/>
                        <w:rPr>
                          <w:color w:val="FF0000"/>
                        </w:rPr>
                      </w:pPr>
                    </w:p>
                  </w:txbxContent>
                </v:textbox>
              </v:roundrect>
            </w:pict>
          </mc:Fallback>
        </mc:AlternateContent>
      </w:r>
      <w:r w:rsidRPr="00DA31BC">
        <w:rPr>
          <w:rFonts w:ascii="Arial" w:hAnsi="Arial" w:cs="Arial"/>
          <w:noProof/>
          <w:color w:val="FF0000"/>
        </w:rPr>
        <mc:AlternateContent>
          <mc:Choice Requires="wps">
            <w:drawing>
              <wp:anchor distT="0" distB="0" distL="114300" distR="114300" simplePos="0" relativeHeight="251660800" behindDoc="0" locked="0" layoutInCell="1" allowOverlap="1">
                <wp:simplePos x="0" y="0"/>
                <wp:positionH relativeFrom="column">
                  <wp:posOffset>1453515</wp:posOffset>
                </wp:positionH>
                <wp:positionV relativeFrom="paragraph">
                  <wp:posOffset>289560</wp:posOffset>
                </wp:positionV>
                <wp:extent cx="475615" cy="361950"/>
                <wp:effectExtent l="38100" t="38100" r="635" b="0"/>
                <wp:wrapNone/>
                <wp:docPr id="8" name="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5615" cy="3619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E9FBC" id="_x0000_t32" coordsize="21600,21600" o:spt="32" o:oned="t" path="m,l21600,21600e" filled="f">
                <v:path arrowok="t" fillok="f" o:connecttype="none"/>
                <o:lock v:ext="edit" shapetype="t"/>
              </v:shapetype>
              <v:shape id="8 Conector recto de flecha" o:spid="_x0000_s1026" type="#_x0000_t32" style="position:absolute;margin-left:114.45pt;margin-top:22.8pt;width:37.45pt;height:28.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" strokecolor="black [3213]" strokeweight="1.5pt">
                <v:stroke endarrow="block"/>
                <o:lock v:ext="edit" shapetype="f"/>
              </v:shape>
            </w:pict>
          </mc:Fallback>
        </mc:AlternateContent>
      </w:r>
      <w:r w:rsidR="007C69A0" w:rsidRPr="00DA31BC">
        <w:rPr>
          <w:rFonts w:ascii="Arial" w:hAnsi="Arial" w:cs="Arial"/>
          <w:color w:val="FF0000"/>
        </w:rPr>
        <w:t>Por este motivo se tienen que seleccionar las más recientes e importantes</w:t>
      </w:r>
      <w:sdt>
        <w:sdtPr>
          <w:rPr>
            <w:rFonts w:ascii="Arial" w:hAnsi="Arial" w:cs="Arial"/>
            <w:color w:val="FF0000"/>
          </w:rPr>
          <w:id w:val="2032060784"/>
          <w:citation/>
        </w:sdtPr>
        <w:sdtEndPr/>
        <w:sdtContent>
          <w:r w:rsidR="00BB60E5" w:rsidRPr="00DA31BC">
            <w:rPr>
              <w:rFonts w:ascii="Arial" w:hAnsi="Arial" w:cs="Arial"/>
              <w:color w:val="FF0000"/>
            </w:rPr>
            <w:fldChar w:fldCharType="begin"/>
          </w:r>
          <w:r w:rsidR="007C69A0" w:rsidRPr="00DA31BC">
            <w:rPr>
              <w:rFonts w:ascii="Arial" w:hAnsi="Arial" w:cs="Arial"/>
              <w:color w:val="FF0000"/>
            </w:rPr>
            <w:instrText xml:space="preserve"> CITATION Bai01 \l 2058 </w:instrText>
          </w:r>
          <w:r w:rsidR="00BB60E5" w:rsidRPr="00DA31BC">
            <w:rPr>
              <w:rFonts w:ascii="Arial" w:hAnsi="Arial" w:cs="Arial"/>
              <w:color w:val="FF0000"/>
            </w:rPr>
            <w:fldChar w:fldCharType="separate"/>
          </w:r>
          <w:r w:rsidR="002C302F" w:rsidRPr="00DA31BC">
            <w:rPr>
              <w:rFonts w:ascii="Arial" w:hAnsi="Arial" w:cs="Arial"/>
              <w:color w:val="FF0000"/>
            </w:rPr>
            <w:t>(Baiche, 2001)</w:t>
          </w:r>
          <w:r w:rsidR="00BB60E5" w:rsidRPr="00DA31BC">
            <w:rPr>
              <w:rFonts w:ascii="Arial" w:hAnsi="Arial" w:cs="Arial"/>
              <w:color w:val="FF0000"/>
            </w:rPr>
            <w:fldChar w:fldCharType="end"/>
          </w:r>
        </w:sdtContent>
      </w:sdt>
      <w:r w:rsidR="007C69A0" w:rsidRPr="00DA31BC">
        <w:rPr>
          <w:rFonts w:ascii="Arial" w:hAnsi="Arial" w:cs="Arial"/>
          <w:color w:val="FF0000"/>
        </w:rPr>
        <w:t>.</w:t>
      </w:r>
    </w:p>
    <w:p w:rsidR="007C69A0" w:rsidRDefault="007C69A0" w:rsidP="00DA31BC">
      <w:pPr>
        <w:spacing w:line="360" w:lineRule="auto"/>
        <w:jc w:val="both"/>
        <w:rPr>
          <w:rFonts w:ascii="Arial" w:hAnsi="Arial" w:cs="Arial"/>
          <w:color w:val="FF0000"/>
        </w:rPr>
      </w:pPr>
    </w:p>
    <w:p w:rsidR="00EF0B80" w:rsidRDefault="00EF0B80" w:rsidP="00DA31BC">
      <w:pPr>
        <w:spacing w:line="360" w:lineRule="auto"/>
        <w:jc w:val="both"/>
        <w:rPr>
          <w:rFonts w:ascii="Arial" w:hAnsi="Arial" w:cs="Arial"/>
          <w:color w:val="FF0000"/>
        </w:rPr>
      </w:pPr>
    </w:p>
    <w:p w:rsidR="005E5F63" w:rsidRDefault="005E5F63" w:rsidP="00DA31BC">
      <w:pPr>
        <w:spacing w:line="360" w:lineRule="auto"/>
        <w:jc w:val="both"/>
        <w:rPr>
          <w:rFonts w:ascii="Arial" w:hAnsi="Arial" w:cs="Arial"/>
          <w:color w:val="FF0000"/>
        </w:rPr>
      </w:pPr>
    </w:p>
    <w:p w:rsidR="007F460A" w:rsidRDefault="007F460A" w:rsidP="00DA31BC">
      <w:pPr>
        <w:spacing w:line="360" w:lineRule="auto"/>
        <w:jc w:val="both"/>
        <w:rPr>
          <w:rFonts w:ascii="Arial" w:hAnsi="Arial" w:cs="Arial"/>
          <w:color w:val="FF0000"/>
        </w:rPr>
      </w:pPr>
    </w:p>
    <w:p w:rsidR="007F460A" w:rsidRDefault="007F460A" w:rsidP="00DA31BC">
      <w:pPr>
        <w:spacing w:line="360" w:lineRule="auto"/>
        <w:jc w:val="both"/>
        <w:rPr>
          <w:rFonts w:ascii="Arial" w:hAnsi="Arial" w:cs="Arial"/>
          <w:color w:val="FF0000"/>
        </w:rPr>
      </w:pPr>
    </w:p>
    <w:p w:rsidR="007F460A" w:rsidRDefault="007F460A" w:rsidP="00DA31BC">
      <w:pPr>
        <w:spacing w:line="360" w:lineRule="auto"/>
        <w:jc w:val="both"/>
        <w:rPr>
          <w:rFonts w:ascii="Arial" w:hAnsi="Arial" w:cs="Arial"/>
          <w:color w:val="FF0000"/>
        </w:rPr>
      </w:pPr>
    </w:p>
    <w:p w:rsidR="007F460A" w:rsidRDefault="007F460A" w:rsidP="00DA31BC">
      <w:pPr>
        <w:spacing w:line="360" w:lineRule="auto"/>
        <w:jc w:val="both"/>
        <w:rPr>
          <w:rFonts w:ascii="Arial" w:hAnsi="Arial" w:cs="Arial"/>
          <w:color w:val="FF0000"/>
        </w:rPr>
      </w:pPr>
    </w:p>
    <w:p w:rsidR="007F460A" w:rsidRDefault="007F460A" w:rsidP="00DA31BC">
      <w:pPr>
        <w:spacing w:line="360" w:lineRule="auto"/>
        <w:jc w:val="both"/>
        <w:rPr>
          <w:rFonts w:ascii="Arial" w:hAnsi="Arial" w:cs="Arial"/>
          <w:color w:val="FF0000"/>
        </w:rPr>
      </w:pPr>
    </w:p>
    <w:p w:rsidR="007F460A" w:rsidRDefault="007F460A" w:rsidP="00DA31BC">
      <w:pPr>
        <w:spacing w:line="360" w:lineRule="auto"/>
        <w:jc w:val="both"/>
        <w:rPr>
          <w:rFonts w:ascii="Arial" w:hAnsi="Arial" w:cs="Arial"/>
          <w:color w:val="FF0000"/>
        </w:rPr>
      </w:pPr>
    </w:p>
    <w:p w:rsidR="007F460A" w:rsidRDefault="007F460A" w:rsidP="007F460A">
      <w:pPr>
        <w:pStyle w:val="Descripcin"/>
        <w:keepNext/>
        <w:jc w:val="center"/>
      </w:pPr>
      <w:bookmarkStart w:id="21" w:name="_Toc156373911"/>
      <w:r>
        <w:lastRenderedPageBreak/>
        <w:t xml:space="preserve">Tabla </w:t>
      </w:r>
      <w:r w:rsidR="006273F3">
        <w:fldChar w:fldCharType="begin"/>
      </w:r>
      <w:r w:rsidR="006273F3">
        <w:instrText xml:space="preserve"> STYLEREF 1 \s </w:instrText>
      </w:r>
      <w:r w:rsidR="006273F3">
        <w:fldChar w:fldCharType="separate"/>
      </w:r>
      <w:r w:rsidR="006273F3">
        <w:rPr>
          <w:noProof/>
        </w:rPr>
        <w:t>2</w:t>
      </w:r>
      <w:r w:rsidR="006273F3">
        <w:fldChar w:fldCharType="end"/>
      </w:r>
      <w:r w:rsidR="006273F3">
        <w:t>.</w:t>
      </w:r>
      <w:r w:rsidR="006273F3">
        <w:fldChar w:fldCharType="begin"/>
      </w:r>
      <w:r w:rsidR="006273F3">
        <w:instrText xml:space="preserve"> SEQ Tabla \* ARABIC \s 1 </w:instrText>
      </w:r>
      <w:r w:rsidR="006273F3">
        <w:fldChar w:fldCharType="separate"/>
      </w:r>
      <w:r w:rsidR="006273F3">
        <w:rPr>
          <w:noProof/>
        </w:rPr>
        <w:t>2</w:t>
      </w:r>
      <w:r w:rsidR="006273F3">
        <w:fldChar w:fldCharType="end"/>
      </w:r>
      <w:r>
        <w:t xml:space="preserve"> </w:t>
      </w:r>
      <w:r w:rsidRPr="0050048D">
        <w:t>Influencia de las velocidades de hidrólisis y condensación en el proceso sol-gel.</w:t>
      </w:r>
      <w:bookmarkEnd w:id="21"/>
    </w:p>
    <w:p w:rsidR="007F460A" w:rsidRDefault="007F460A" w:rsidP="007F460A">
      <w:pPr>
        <w:spacing w:line="360" w:lineRule="auto"/>
        <w:jc w:val="center"/>
        <w:rPr>
          <w:rFonts w:ascii="Arial" w:hAnsi="Arial" w:cs="Arial"/>
          <w:color w:val="FF0000"/>
        </w:rPr>
      </w:pPr>
      <w:r>
        <w:rPr>
          <w:noProof/>
          <w:lang w:eastAsia="es-MX"/>
        </w:rPr>
        <w:drawing>
          <wp:inline distT="0" distB="0" distL="0" distR="0" wp14:anchorId="3EF963DE" wp14:editId="00790768">
            <wp:extent cx="4019550" cy="1268095"/>
            <wp:effectExtent l="0" t="0" r="0" b="825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6" r="12553"/>
                    <a:stretch/>
                  </pic:blipFill>
                  <pic:spPr bwMode="auto">
                    <a:xfrm>
                      <a:off x="0" y="0"/>
                      <a:ext cx="4019550" cy="1268095"/>
                    </a:xfrm>
                    <a:prstGeom prst="rect">
                      <a:avLst/>
                    </a:prstGeom>
                    <a:noFill/>
                    <a:ln>
                      <a:noFill/>
                    </a:ln>
                    <a:extLst>
                      <a:ext uri="{53640926-AAD7-44D8-BBD7-CCE9431645EC}">
                        <a14:shadowObscured xmlns:a14="http://schemas.microsoft.com/office/drawing/2010/main"/>
                      </a:ext>
                    </a:extLst>
                  </pic:spPr>
                </pic:pic>
              </a:graphicData>
            </a:graphic>
          </wp:inline>
        </w:drawing>
      </w:r>
    </w:p>
    <w:p w:rsidR="00EF0B80" w:rsidRDefault="00EF0B80" w:rsidP="00DA31BC">
      <w:pPr>
        <w:spacing w:line="360" w:lineRule="auto"/>
        <w:jc w:val="both"/>
        <w:rPr>
          <w:rFonts w:ascii="Arial" w:hAnsi="Arial" w:cs="Arial"/>
          <w:color w:val="FF0000"/>
        </w:rPr>
      </w:pPr>
      <w:r>
        <w:rPr>
          <w:noProof/>
          <w:lang w:val="es-MX" w:eastAsia="es-MX"/>
        </w:rPr>
        <mc:AlternateContent>
          <mc:Choice Requires="wps">
            <w:drawing>
              <wp:anchor distT="0" distB="0" distL="114300" distR="114300" simplePos="0" relativeHeight="251689472" behindDoc="1" locked="0" layoutInCell="1" allowOverlap="1" wp14:anchorId="243398EF" wp14:editId="6A7ED519">
                <wp:simplePos x="0" y="0"/>
                <wp:positionH relativeFrom="column">
                  <wp:posOffset>-6247</wp:posOffset>
                </wp:positionH>
                <wp:positionV relativeFrom="paragraph">
                  <wp:posOffset>231982</wp:posOffset>
                </wp:positionV>
                <wp:extent cx="6067607" cy="2711302"/>
                <wp:effectExtent l="0" t="0" r="28575" b="13335"/>
                <wp:wrapNone/>
                <wp:docPr id="27" name="Rectángulo 27"/>
                <wp:cNvGraphicFramePr/>
                <a:graphic xmlns:a="http://schemas.openxmlformats.org/drawingml/2006/main">
                  <a:graphicData uri="http://schemas.microsoft.com/office/word/2010/wordprocessingShape">
                    <wps:wsp>
                      <wps:cNvSpPr/>
                      <wps:spPr>
                        <a:xfrm>
                          <a:off x="0" y="0"/>
                          <a:ext cx="6067607" cy="2711302"/>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A865" id="Rectángulo 27" o:spid="_x0000_s1026" style="position:absolute;margin-left:-.5pt;margin-top:18.25pt;width:477.75pt;height:2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" fillcolor="#bfbfbf [2412]" strokecolor="#a5a5a5 [2092]" strokeweight="2pt"/>
            </w:pict>
          </mc:Fallback>
        </mc:AlternateConten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Nota 1: La numeración de las figuras y tablas va en orden sucesivo (ascendente) conforme aparecen en el capítulo. Si se encuentra en el capítulo 2, serán numeradas como:</w:t>
      </w:r>
    </w:p>
    <w:p w:rsidR="00EF0B80" w:rsidRPr="00EF0B80" w:rsidRDefault="00EF0B80" w:rsidP="00EF0B80">
      <w:pPr>
        <w:spacing w:line="360" w:lineRule="auto"/>
        <w:jc w:val="both"/>
        <w:rPr>
          <w:rFonts w:ascii="Arial" w:hAnsi="Arial" w:cs="Arial"/>
          <w:color w:val="FF0000"/>
        </w:rPr>
      </w:pPr>
    </w:p>
    <w:p w:rsidR="00EF0B80" w:rsidRDefault="00EF0B80" w:rsidP="00EF0B80">
      <w:pPr>
        <w:spacing w:line="360" w:lineRule="auto"/>
        <w:jc w:val="both"/>
        <w:rPr>
          <w:rFonts w:ascii="Arial" w:hAnsi="Arial" w:cs="Arial"/>
          <w:color w:val="FF0000"/>
        </w:rPr>
        <w:sectPr w:rsidR="00EF0B80" w:rsidSect="00062B1D">
          <w:pgSz w:w="12240" w:h="15840"/>
          <w:pgMar w:top="1418" w:right="1418" w:bottom="1418" w:left="1701" w:header="709" w:footer="709" w:gutter="0"/>
          <w:cols w:space="708"/>
          <w:docGrid w:linePitch="360"/>
        </w:sectPr>
      </w:pP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Figura 2.1 Descripción de la figura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Figura 2.2 Descripción de la figura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 xml:space="preserve">Figura 2.3 Descripción de la figura </w:t>
      </w:r>
    </w:p>
    <w:p w:rsidR="00EF0B80" w:rsidRPr="00EF0B80" w:rsidRDefault="00EF0B80" w:rsidP="00EF0B80">
      <w:pPr>
        <w:spacing w:line="360" w:lineRule="auto"/>
        <w:jc w:val="both"/>
        <w:rPr>
          <w:rFonts w:ascii="Arial" w:hAnsi="Arial" w:cs="Arial"/>
          <w:color w:val="FF0000"/>
        </w:rPr>
      </w:pP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2.1 Descripción de la Tabla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2.2 Descripción de la Tabla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2.3 Descripción de la Tabla</w:t>
      </w:r>
    </w:p>
    <w:p w:rsidR="00EF0B80" w:rsidRDefault="00EF0B80" w:rsidP="00EF0B80">
      <w:pPr>
        <w:spacing w:line="360" w:lineRule="auto"/>
        <w:jc w:val="both"/>
        <w:rPr>
          <w:rFonts w:ascii="Arial" w:hAnsi="Arial" w:cs="Arial"/>
          <w:color w:val="FF0000"/>
        </w:rPr>
        <w:sectPr w:rsidR="00EF0B80" w:rsidSect="00EF0B80">
          <w:type w:val="continuous"/>
          <w:pgSz w:w="12240" w:h="15840"/>
          <w:pgMar w:top="1418" w:right="1418" w:bottom="1418" w:left="1701" w:header="709" w:footer="709" w:gutter="0"/>
          <w:cols w:num="2" w:space="708"/>
          <w:docGrid w:linePitch="360"/>
        </w:sectPr>
      </w:pPr>
    </w:p>
    <w:p w:rsidR="00EF0B80" w:rsidRPr="00EF0B80" w:rsidRDefault="00EF0B80" w:rsidP="00EF0B80">
      <w:pPr>
        <w:spacing w:line="360" w:lineRule="auto"/>
        <w:jc w:val="both"/>
        <w:rPr>
          <w:rFonts w:ascii="Arial" w:hAnsi="Arial" w:cs="Arial"/>
          <w:color w:val="FF0000"/>
        </w:rPr>
      </w:pP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Mismo caso para los demás capítulos.</w:t>
      </w:r>
    </w:p>
    <w:p w:rsidR="003A5A98" w:rsidRDefault="003A5A98" w:rsidP="00DA31BC">
      <w:pPr>
        <w:spacing w:line="360" w:lineRule="auto"/>
        <w:jc w:val="both"/>
        <w:rPr>
          <w:rFonts w:ascii="Arial" w:hAnsi="Arial" w:cs="Arial"/>
          <w:color w:val="FF0000"/>
        </w:rPr>
      </w:pPr>
    </w:p>
    <w:p w:rsidR="003A5A98" w:rsidRPr="00EF0B80" w:rsidRDefault="003A5A98" w:rsidP="00EF0B80">
      <w:pPr>
        <w:spacing w:line="360" w:lineRule="auto"/>
        <w:rPr>
          <w:rFonts w:ascii="Arial" w:hAnsi="Arial" w:cs="Arial"/>
          <w:color w:val="FF0000"/>
        </w:rPr>
      </w:pPr>
      <w:r w:rsidRPr="00EF0B80">
        <w:rPr>
          <w:rFonts w:ascii="Arial" w:hAnsi="Arial" w:cs="Arial"/>
          <w:color w:val="FF0000"/>
        </w:rPr>
        <w:t>Ejemplos de numeración de figuras y su formato:</w:t>
      </w:r>
    </w:p>
    <w:p w:rsidR="003A5A98" w:rsidRPr="00EF0B80" w:rsidRDefault="003A5A98" w:rsidP="00EF0B80">
      <w:pPr>
        <w:spacing w:line="360" w:lineRule="auto"/>
        <w:rPr>
          <w:rFonts w:ascii="Arial" w:hAnsi="Arial" w:cs="Arial"/>
        </w:rPr>
      </w:pPr>
    </w:p>
    <w:p w:rsidR="003A5A98" w:rsidRDefault="003A5A98" w:rsidP="003A5A98">
      <w:pPr>
        <w:keepNext/>
        <w:jc w:val="center"/>
      </w:pPr>
      <w:r>
        <w:rPr>
          <w:noProof/>
          <w:lang w:val="es-MX" w:eastAsia="es-MX"/>
        </w:rPr>
        <w:drawing>
          <wp:inline distT="0" distB="0" distL="0" distR="0" wp14:anchorId="20198127" wp14:editId="0D7C6C2B">
            <wp:extent cx="3327991" cy="1631368"/>
            <wp:effectExtent l="0" t="0" r="6350" b="69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17" t="38612" r="26159" b="17511"/>
                    <a:stretch/>
                  </pic:blipFill>
                  <pic:spPr bwMode="auto">
                    <a:xfrm>
                      <a:off x="0" y="0"/>
                      <a:ext cx="3330690" cy="1632691"/>
                    </a:xfrm>
                    <a:prstGeom prst="rect">
                      <a:avLst/>
                    </a:prstGeom>
                    <a:ln>
                      <a:noFill/>
                    </a:ln>
                    <a:extLst>
                      <a:ext uri="{53640926-AAD7-44D8-BBD7-CCE9431645EC}">
                        <a14:shadowObscured xmlns:a14="http://schemas.microsoft.com/office/drawing/2010/main"/>
                      </a:ext>
                    </a:extLst>
                  </pic:spPr>
                </pic:pic>
              </a:graphicData>
            </a:graphic>
          </wp:inline>
        </w:drawing>
      </w:r>
    </w:p>
    <w:p w:rsidR="003A5A98" w:rsidRDefault="003A5A98" w:rsidP="003A5A98">
      <w:pPr>
        <w:pStyle w:val="Descripcin"/>
        <w:jc w:val="center"/>
      </w:pPr>
      <w:bookmarkStart w:id="22" w:name="_Toc156373903"/>
      <w:r>
        <w:t xml:space="preserve">Figura </w:t>
      </w:r>
      <w:r w:rsidR="006D1325">
        <w:fldChar w:fldCharType="begin"/>
      </w:r>
      <w:r w:rsidR="006D1325">
        <w:instrText xml:space="preserve"> STYLEREF 1 \s </w:instrText>
      </w:r>
      <w:r w:rsidR="006D1325">
        <w:fldChar w:fldCharType="separate"/>
      </w:r>
      <w:r w:rsidR="006D1325">
        <w:rPr>
          <w:noProof/>
        </w:rPr>
        <w:t>2</w:t>
      </w:r>
      <w:r w:rsidR="006D1325">
        <w:fldChar w:fldCharType="end"/>
      </w:r>
      <w:r w:rsidR="006D1325">
        <w:t>.</w:t>
      </w:r>
      <w:r w:rsidR="006D1325">
        <w:fldChar w:fldCharType="begin"/>
      </w:r>
      <w:r w:rsidR="006D1325">
        <w:instrText xml:space="preserve"> SEQ Figura \* ARABIC \s 1 </w:instrText>
      </w:r>
      <w:r w:rsidR="006D1325">
        <w:fldChar w:fldCharType="separate"/>
      </w:r>
      <w:r w:rsidR="006D1325">
        <w:rPr>
          <w:noProof/>
        </w:rPr>
        <w:t>1</w:t>
      </w:r>
      <w:r w:rsidR="006D1325">
        <w:fldChar w:fldCharType="end"/>
      </w:r>
      <w:r>
        <w:t xml:space="preserve"> </w:t>
      </w:r>
      <w:r w:rsidRPr="004B2C68">
        <w:t>Efecto fotovoltaico</w:t>
      </w:r>
      <w:bookmarkEnd w:id="22"/>
    </w:p>
    <w:p w:rsidR="003A5A98" w:rsidRPr="003A5A98" w:rsidRDefault="003A5A98" w:rsidP="003A5A98">
      <w:pPr>
        <w:spacing w:line="360" w:lineRule="auto"/>
        <w:rPr>
          <w:rFonts w:ascii="Arial" w:hAnsi="Arial" w:cs="Arial"/>
        </w:rPr>
      </w:pPr>
    </w:p>
    <w:p w:rsidR="003A5A98" w:rsidRDefault="003A5A98" w:rsidP="003A5A98">
      <w:pPr>
        <w:keepNext/>
        <w:jc w:val="center"/>
      </w:pPr>
      <w:r>
        <w:rPr>
          <w:noProof/>
          <w:lang w:val="es-MX" w:eastAsia="es-MX"/>
        </w:rPr>
        <w:lastRenderedPageBreak/>
        <w:drawing>
          <wp:inline distT="0" distB="0" distL="0" distR="0" wp14:anchorId="794E6D88" wp14:editId="50CCF849">
            <wp:extent cx="4397144" cy="2160000"/>
            <wp:effectExtent l="0" t="0" r="381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19" t="34809" r="27311" b="24239"/>
                    <a:stretch/>
                  </pic:blipFill>
                  <pic:spPr bwMode="auto">
                    <a:xfrm>
                      <a:off x="0" y="0"/>
                      <a:ext cx="4397144" cy="2160000"/>
                    </a:xfrm>
                    <a:prstGeom prst="rect">
                      <a:avLst/>
                    </a:prstGeom>
                    <a:ln>
                      <a:noFill/>
                    </a:ln>
                    <a:extLst>
                      <a:ext uri="{53640926-AAD7-44D8-BBD7-CCE9431645EC}">
                        <a14:shadowObscured xmlns:a14="http://schemas.microsoft.com/office/drawing/2010/main"/>
                      </a:ext>
                    </a:extLst>
                  </pic:spPr>
                </pic:pic>
              </a:graphicData>
            </a:graphic>
          </wp:inline>
        </w:drawing>
      </w:r>
    </w:p>
    <w:p w:rsidR="003A5A98" w:rsidRPr="00EF0B80" w:rsidRDefault="003A5A98" w:rsidP="00EF0B80">
      <w:pPr>
        <w:pStyle w:val="Descripcin"/>
        <w:jc w:val="center"/>
      </w:pPr>
      <w:bookmarkStart w:id="23" w:name="_Toc156373904"/>
      <w:r>
        <w:t xml:space="preserve">Figura </w:t>
      </w:r>
      <w:r w:rsidR="006D1325">
        <w:fldChar w:fldCharType="begin"/>
      </w:r>
      <w:r w:rsidR="006D1325">
        <w:instrText xml:space="preserve"> STYLEREF 1 \s </w:instrText>
      </w:r>
      <w:r w:rsidR="006D1325">
        <w:fldChar w:fldCharType="separate"/>
      </w:r>
      <w:r w:rsidR="006D1325">
        <w:rPr>
          <w:noProof/>
        </w:rPr>
        <w:t>2</w:t>
      </w:r>
      <w:r w:rsidR="006D1325">
        <w:fldChar w:fldCharType="end"/>
      </w:r>
      <w:r w:rsidR="006D1325">
        <w:t>.</w:t>
      </w:r>
      <w:r w:rsidR="006D1325">
        <w:fldChar w:fldCharType="begin"/>
      </w:r>
      <w:r w:rsidR="006D1325">
        <w:instrText xml:space="preserve"> SEQ Figura \* ARABIC \s 1 </w:instrText>
      </w:r>
      <w:r w:rsidR="006D1325">
        <w:fldChar w:fldCharType="separate"/>
      </w:r>
      <w:r w:rsidR="006D1325">
        <w:rPr>
          <w:noProof/>
        </w:rPr>
        <w:t>2</w:t>
      </w:r>
      <w:r w:rsidR="006D1325">
        <w:fldChar w:fldCharType="end"/>
      </w:r>
      <w:r>
        <w:t xml:space="preserve"> </w:t>
      </w:r>
      <w:r w:rsidRPr="0087504F">
        <w:t>Transformación de radiación solar en electricidad</w:t>
      </w:r>
      <w:bookmarkEnd w:id="23"/>
    </w:p>
    <w:p w:rsidR="00EF0B80" w:rsidRPr="00EF0B80" w:rsidRDefault="00EF0B80" w:rsidP="00EF0B80">
      <w:pPr>
        <w:spacing w:line="360" w:lineRule="auto"/>
        <w:rPr>
          <w:rFonts w:ascii="Arial" w:hAnsi="Arial" w:cs="Arial"/>
          <w:color w:val="FF0000"/>
        </w:rPr>
      </w:pPr>
    </w:p>
    <w:p w:rsidR="003A5A98" w:rsidRDefault="003A5A98" w:rsidP="00EF0B80">
      <w:pPr>
        <w:spacing w:line="360" w:lineRule="auto"/>
        <w:rPr>
          <w:rFonts w:ascii="Arial" w:hAnsi="Arial" w:cs="Arial"/>
          <w:color w:val="FF0000"/>
        </w:rPr>
      </w:pPr>
      <w:r w:rsidRPr="00EF0B80">
        <w:rPr>
          <w:rFonts w:ascii="Arial" w:hAnsi="Arial" w:cs="Arial"/>
          <w:color w:val="FF0000"/>
        </w:rPr>
        <w:t>Ejemplos de numeración de Tablas y su formato:</w:t>
      </w:r>
    </w:p>
    <w:p w:rsidR="00EF0B80" w:rsidRPr="00EF0B80" w:rsidRDefault="00EF0B80" w:rsidP="00EF0B80">
      <w:pPr>
        <w:spacing w:line="360" w:lineRule="auto"/>
        <w:rPr>
          <w:rFonts w:ascii="Arial" w:hAnsi="Arial" w:cs="Arial"/>
          <w:color w:val="FF0000"/>
        </w:rPr>
      </w:pPr>
    </w:p>
    <w:p w:rsidR="00EF0B80" w:rsidRDefault="00EF0B80" w:rsidP="00EF0B80">
      <w:pPr>
        <w:pStyle w:val="Descripcin"/>
        <w:keepNext/>
        <w:jc w:val="center"/>
      </w:pPr>
      <w:bookmarkStart w:id="24" w:name="_Toc156373912"/>
      <w:r>
        <w:t xml:space="preserve">Tabla </w:t>
      </w:r>
      <w:r w:rsidR="006273F3">
        <w:fldChar w:fldCharType="begin"/>
      </w:r>
      <w:r w:rsidR="006273F3">
        <w:instrText xml:space="preserve"> STYLEREF 1 \s </w:instrText>
      </w:r>
      <w:r w:rsidR="006273F3">
        <w:fldChar w:fldCharType="separate"/>
      </w:r>
      <w:r w:rsidR="006273F3">
        <w:rPr>
          <w:noProof/>
        </w:rPr>
        <w:t>2</w:t>
      </w:r>
      <w:r w:rsidR="006273F3">
        <w:fldChar w:fldCharType="end"/>
      </w:r>
      <w:r w:rsidR="006273F3">
        <w:t>.</w:t>
      </w:r>
      <w:r w:rsidR="006273F3">
        <w:fldChar w:fldCharType="begin"/>
      </w:r>
      <w:r w:rsidR="006273F3">
        <w:instrText xml:space="preserve"> SEQ Tabla \* ARABIC \s 1 </w:instrText>
      </w:r>
      <w:r w:rsidR="006273F3">
        <w:fldChar w:fldCharType="separate"/>
      </w:r>
      <w:r w:rsidR="006273F3">
        <w:rPr>
          <w:noProof/>
        </w:rPr>
        <w:t>3</w:t>
      </w:r>
      <w:r w:rsidR="006273F3">
        <w:fldChar w:fldCharType="end"/>
      </w:r>
      <w:r>
        <w:t xml:space="preserve"> </w:t>
      </w:r>
      <w:r w:rsidRPr="004A17C2">
        <w:t>Tipos de Paneles Solares</w:t>
      </w:r>
      <w:bookmarkEnd w:id="24"/>
    </w:p>
    <w:tbl>
      <w:tblPr>
        <w:tblStyle w:val="Tablaconcuadrcula"/>
        <w:tblW w:w="0" w:type="auto"/>
        <w:tblLook w:val="04A0" w:firstRow="1" w:lastRow="0" w:firstColumn="1" w:lastColumn="0" w:noHBand="0" w:noVBand="1"/>
      </w:tblPr>
      <w:tblGrid>
        <w:gridCol w:w="1415"/>
        <w:gridCol w:w="1530"/>
        <w:gridCol w:w="1499"/>
        <w:gridCol w:w="1499"/>
        <w:gridCol w:w="1624"/>
        <w:gridCol w:w="1544"/>
      </w:tblGrid>
      <w:tr w:rsidR="003A5A98" w:rsidRPr="001753D3" w:rsidTr="00EF0B80">
        <w:tc>
          <w:tcPr>
            <w:tcW w:w="1415" w:type="dxa"/>
            <w:vAlign w:val="center"/>
          </w:tcPr>
          <w:p w:rsidR="003A5A98" w:rsidRPr="001753D3" w:rsidRDefault="003A5A98" w:rsidP="003A5A98">
            <w:pPr>
              <w:jc w:val="center"/>
              <w:rPr>
                <w:rFonts w:cs="Arial"/>
                <w:b/>
                <w:sz w:val="20"/>
              </w:rPr>
            </w:pPr>
            <w:r w:rsidRPr="001753D3">
              <w:rPr>
                <w:rFonts w:cs="Arial"/>
                <w:b/>
                <w:sz w:val="20"/>
              </w:rPr>
              <w:t>Célula</w:t>
            </w:r>
          </w:p>
        </w:tc>
        <w:tc>
          <w:tcPr>
            <w:tcW w:w="1530" w:type="dxa"/>
            <w:vAlign w:val="center"/>
          </w:tcPr>
          <w:p w:rsidR="003A5A98" w:rsidRPr="001753D3" w:rsidRDefault="003A5A98" w:rsidP="003A5A98">
            <w:pPr>
              <w:jc w:val="center"/>
              <w:rPr>
                <w:rFonts w:cs="Arial"/>
                <w:b/>
                <w:sz w:val="20"/>
              </w:rPr>
            </w:pPr>
            <w:r w:rsidRPr="001753D3">
              <w:rPr>
                <w:rFonts w:cs="Arial"/>
                <w:b/>
                <w:sz w:val="20"/>
              </w:rPr>
              <w:t>Tipo de Silicio</w:t>
            </w:r>
          </w:p>
        </w:tc>
        <w:tc>
          <w:tcPr>
            <w:tcW w:w="1499" w:type="dxa"/>
            <w:vAlign w:val="center"/>
          </w:tcPr>
          <w:p w:rsidR="003A5A98" w:rsidRPr="001753D3" w:rsidRDefault="003A5A98" w:rsidP="003A5A98">
            <w:pPr>
              <w:jc w:val="center"/>
              <w:rPr>
                <w:rFonts w:cs="Arial"/>
                <w:b/>
                <w:sz w:val="20"/>
              </w:rPr>
            </w:pPr>
            <w:r w:rsidRPr="001753D3">
              <w:rPr>
                <w:rFonts w:cs="Arial"/>
                <w:b/>
                <w:sz w:val="20"/>
              </w:rPr>
              <w:t>Rendimiento</w:t>
            </w:r>
            <w:r w:rsidRPr="001753D3">
              <w:rPr>
                <w:rFonts w:cs="Arial"/>
                <w:b/>
                <w:sz w:val="20"/>
              </w:rPr>
              <w:br/>
              <w:t>Laboratorio</w:t>
            </w:r>
          </w:p>
        </w:tc>
        <w:tc>
          <w:tcPr>
            <w:tcW w:w="1499" w:type="dxa"/>
            <w:vAlign w:val="center"/>
          </w:tcPr>
          <w:p w:rsidR="003A5A98" w:rsidRPr="001753D3" w:rsidRDefault="003A5A98" w:rsidP="003A5A98">
            <w:pPr>
              <w:jc w:val="center"/>
              <w:rPr>
                <w:rFonts w:cs="Arial"/>
                <w:b/>
                <w:sz w:val="20"/>
              </w:rPr>
            </w:pPr>
            <w:r w:rsidRPr="001753D3">
              <w:rPr>
                <w:rFonts w:cs="Arial"/>
                <w:b/>
                <w:sz w:val="20"/>
              </w:rPr>
              <w:t>Rendimiento Directo</w:t>
            </w:r>
          </w:p>
        </w:tc>
        <w:tc>
          <w:tcPr>
            <w:tcW w:w="1624" w:type="dxa"/>
            <w:vAlign w:val="center"/>
          </w:tcPr>
          <w:p w:rsidR="003A5A98" w:rsidRPr="001753D3" w:rsidRDefault="003A5A98" w:rsidP="003A5A98">
            <w:pPr>
              <w:jc w:val="center"/>
              <w:rPr>
                <w:rFonts w:cs="Arial"/>
                <w:b/>
                <w:sz w:val="20"/>
              </w:rPr>
            </w:pPr>
            <w:r w:rsidRPr="001753D3">
              <w:rPr>
                <w:rFonts w:cs="Arial"/>
                <w:b/>
                <w:sz w:val="20"/>
              </w:rPr>
              <w:t>Características</w:t>
            </w:r>
          </w:p>
        </w:tc>
        <w:tc>
          <w:tcPr>
            <w:tcW w:w="1544" w:type="dxa"/>
            <w:vAlign w:val="center"/>
          </w:tcPr>
          <w:p w:rsidR="003A5A98" w:rsidRPr="001753D3" w:rsidRDefault="003A5A98" w:rsidP="003A5A98">
            <w:pPr>
              <w:jc w:val="center"/>
              <w:rPr>
                <w:rFonts w:cs="Arial"/>
                <w:b/>
                <w:sz w:val="20"/>
              </w:rPr>
            </w:pPr>
            <w:r w:rsidRPr="001753D3">
              <w:rPr>
                <w:rFonts w:cs="Arial"/>
                <w:b/>
                <w:sz w:val="20"/>
              </w:rPr>
              <w:t>Fabricación</w:t>
            </w:r>
          </w:p>
        </w:tc>
      </w:tr>
      <w:tr w:rsidR="003A5A98" w:rsidRPr="00E967EA" w:rsidTr="00EF0B80">
        <w:tc>
          <w:tcPr>
            <w:tcW w:w="1415" w:type="dxa"/>
            <w:vAlign w:val="center"/>
          </w:tcPr>
          <w:p w:rsidR="003A5A98" w:rsidRPr="00E967EA" w:rsidRDefault="003A5A98" w:rsidP="003A5A98">
            <w:pPr>
              <w:jc w:val="center"/>
              <w:rPr>
                <w:rFonts w:cs="Arial"/>
                <w:sz w:val="20"/>
              </w:rPr>
            </w:pPr>
            <w:r w:rsidRPr="00E967EA">
              <w:rPr>
                <w:noProof/>
                <w:sz w:val="20"/>
                <w:lang w:val="es-MX" w:eastAsia="es-MX"/>
              </w:rPr>
              <w:drawing>
                <wp:inline distT="0" distB="0" distL="0" distR="0" wp14:anchorId="625DE85A" wp14:editId="47A7AABF">
                  <wp:extent cx="527050" cy="459767"/>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49" t="20866" r="79498" b="71139"/>
                          <a:stretch/>
                        </pic:blipFill>
                        <pic:spPr bwMode="auto">
                          <a:xfrm>
                            <a:off x="0" y="0"/>
                            <a:ext cx="532270" cy="464320"/>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vAlign w:val="center"/>
          </w:tcPr>
          <w:p w:rsidR="003A5A98" w:rsidRPr="00E967EA" w:rsidRDefault="003A5A98" w:rsidP="003A5A98">
            <w:pPr>
              <w:jc w:val="center"/>
              <w:rPr>
                <w:rFonts w:cs="Arial"/>
                <w:sz w:val="20"/>
              </w:rPr>
            </w:pPr>
            <w:r w:rsidRPr="00E967EA">
              <w:rPr>
                <w:rFonts w:cs="Arial"/>
                <w:sz w:val="20"/>
              </w:rPr>
              <w:t>Monocristalino</w:t>
            </w:r>
          </w:p>
        </w:tc>
        <w:tc>
          <w:tcPr>
            <w:tcW w:w="1499" w:type="dxa"/>
            <w:vAlign w:val="center"/>
          </w:tcPr>
          <w:p w:rsidR="003A5A98" w:rsidRPr="00E967EA" w:rsidRDefault="003A5A98" w:rsidP="003A5A98">
            <w:pPr>
              <w:jc w:val="center"/>
              <w:rPr>
                <w:rFonts w:cs="Arial"/>
                <w:sz w:val="20"/>
              </w:rPr>
            </w:pPr>
            <w:r w:rsidRPr="00E967EA">
              <w:rPr>
                <w:rFonts w:cs="Arial"/>
                <w:sz w:val="20"/>
              </w:rPr>
              <w:t>24 %</w:t>
            </w:r>
          </w:p>
        </w:tc>
        <w:tc>
          <w:tcPr>
            <w:tcW w:w="1499" w:type="dxa"/>
            <w:vAlign w:val="center"/>
          </w:tcPr>
          <w:p w:rsidR="003A5A98" w:rsidRPr="00E967EA" w:rsidRDefault="003A5A98" w:rsidP="003A5A98">
            <w:pPr>
              <w:jc w:val="center"/>
              <w:rPr>
                <w:rFonts w:cs="Arial"/>
                <w:sz w:val="20"/>
              </w:rPr>
            </w:pPr>
            <w:r w:rsidRPr="00E967EA">
              <w:rPr>
                <w:rFonts w:cs="Arial"/>
                <w:sz w:val="20"/>
              </w:rPr>
              <w:t>15 – 18 %</w:t>
            </w:r>
          </w:p>
        </w:tc>
        <w:tc>
          <w:tcPr>
            <w:tcW w:w="1624" w:type="dxa"/>
            <w:vAlign w:val="center"/>
          </w:tcPr>
          <w:p w:rsidR="003A5A98" w:rsidRPr="00E967EA" w:rsidRDefault="003A5A98" w:rsidP="003A5A98">
            <w:pPr>
              <w:jc w:val="center"/>
              <w:rPr>
                <w:rFonts w:cs="Arial"/>
                <w:sz w:val="20"/>
              </w:rPr>
            </w:pPr>
            <w:r w:rsidRPr="00E967EA">
              <w:rPr>
                <w:rFonts w:cs="Arial"/>
                <w:sz w:val="20"/>
              </w:rPr>
              <w:t>Son típicos los</w:t>
            </w:r>
            <w:r>
              <w:rPr>
                <w:rFonts w:cs="Arial"/>
                <w:sz w:val="20"/>
              </w:rPr>
              <w:t xml:space="preserve"> </w:t>
            </w:r>
            <w:r w:rsidRPr="00E967EA">
              <w:rPr>
                <w:rFonts w:cs="Arial"/>
                <w:sz w:val="20"/>
              </w:rPr>
              <w:t>azules</w:t>
            </w:r>
            <w:r>
              <w:rPr>
                <w:rFonts w:cs="Arial"/>
                <w:sz w:val="20"/>
              </w:rPr>
              <w:t xml:space="preserve"> </w:t>
            </w:r>
            <w:r w:rsidRPr="00E967EA">
              <w:rPr>
                <w:rFonts w:cs="Arial"/>
                <w:sz w:val="20"/>
              </w:rPr>
              <w:t>homogéneos y</w:t>
            </w:r>
            <w:r>
              <w:rPr>
                <w:rFonts w:cs="Arial"/>
                <w:sz w:val="20"/>
              </w:rPr>
              <w:t xml:space="preserve"> </w:t>
            </w:r>
            <w:r w:rsidRPr="00E967EA">
              <w:rPr>
                <w:rFonts w:cs="Arial"/>
                <w:sz w:val="20"/>
              </w:rPr>
              <w:t>la</w:t>
            </w:r>
            <w:r>
              <w:rPr>
                <w:rFonts w:cs="Arial"/>
                <w:sz w:val="20"/>
              </w:rPr>
              <w:t xml:space="preserve"> </w:t>
            </w:r>
            <w:r w:rsidRPr="00E967EA">
              <w:rPr>
                <w:rFonts w:cs="Arial"/>
                <w:sz w:val="20"/>
              </w:rPr>
              <w:t>conexión de</w:t>
            </w:r>
            <w:r>
              <w:rPr>
                <w:rFonts w:cs="Arial"/>
                <w:sz w:val="20"/>
              </w:rPr>
              <w:t xml:space="preserve"> </w:t>
            </w:r>
            <w:r w:rsidRPr="00E967EA">
              <w:rPr>
                <w:rFonts w:cs="Arial"/>
                <w:sz w:val="20"/>
              </w:rPr>
              <w:t>células</w:t>
            </w:r>
            <w:r>
              <w:rPr>
                <w:rFonts w:cs="Arial"/>
                <w:sz w:val="20"/>
              </w:rPr>
              <w:t xml:space="preserve"> </w:t>
            </w:r>
            <w:r w:rsidRPr="00E967EA">
              <w:rPr>
                <w:rFonts w:cs="Arial"/>
                <w:sz w:val="20"/>
              </w:rPr>
              <w:t>individuales</w:t>
            </w:r>
            <w:r>
              <w:rPr>
                <w:rFonts w:cs="Arial"/>
                <w:sz w:val="20"/>
              </w:rPr>
              <w:t xml:space="preserve"> </w:t>
            </w:r>
            <w:r w:rsidRPr="00E967EA">
              <w:rPr>
                <w:rFonts w:cs="Arial"/>
                <w:sz w:val="20"/>
              </w:rPr>
              <w:t>entre</w:t>
            </w:r>
            <w:r>
              <w:rPr>
                <w:rFonts w:cs="Arial"/>
                <w:sz w:val="20"/>
              </w:rPr>
              <w:t xml:space="preserve"> </w:t>
            </w:r>
            <w:r w:rsidRPr="00E967EA">
              <w:rPr>
                <w:rFonts w:cs="Arial"/>
                <w:sz w:val="20"/>
              </w:rPr>
              <w:t>sí.</w:t>
            </w:r>
          </w:p>
        </w:tc>
        <w:tc>
          <w:tcPr>
            <w:tcW w:w="1544" w:type="dxa"/>
            <w:vAlign w:val="center"/>
          </w:tcPr>
          <w:p w:rsidR="003A5A98" w:rsidRPr="00E967EA" w:rsidRDefault="003A5A98" w:rsidP="003A5A98">
            <w:pPr>
              <w:jc w:val="center"/>
              <w:rPr>
                <w:rFonts w:cs="Arial"/>
                <w:sz w:val="20"/>
              </w:rPr>
            </w:pPr>
            <w:r w:rsidRPr="00D96F20">
              <w:rPr>
                <w:rFonts w:cs="Arial"/>
                <w:sz w:val="20"/>
              </w:rPr>
              <w:t>Se obtienen de</w:t>
            </w:r>
            <w:r>
              <w:rPr>
                <w:rFonts w:cs="Arial"/>
                <w:sz w:val="20"/>
              </w:rPr>
              <w:t xml:space="preserve"> </w:t>
            </w:r>
            <w:r w:rsidRPr="00D96F20">
              <w:rPr>
                <w:rFonts w:cs="Arial"/>
                <w:sz w:val="20"/>
              </w:rPr>
              <w:t>silicio puro</w:t>
            </w:r>
            <w:r>
              <w:rPr>
                <w:rFonts w:cs="Arial"/>
                <w:sz w:val="20"/>
              </w:rPr>
              <w:t xml:space="preserve"> </w:t>
            </w:r>
            <w:r w:rsidRPr="00D96F20">
              <w:rPr>
                <w:rFonts w:cs="Arial"/>
                <w:sz w:val="20"/>
              </w:rPr>
              <w:t>fundido y</w:t>
            </w:r>
            <w:r>
              <w:rPr>
                <w:rFonts w:cs="Arial"/>
                <w:sz w:val="20"/>
              </w:rPr>
              <w:t xml:space="preserve"> </w:t>
            </w:r>
            <w:r w:rsidRPr="00D96F20">
              <w:rPr>
                <w:rFonts w:cs="Arial"/>
                <w:sz w:val="20"/>
              </w:rPr>
              <w:t>dopado con</w:t>
            </w:r>
            <w:r>
              <w:rPr>
                <w:rFonts w:cs="Arial"/>
                <w:sz w:val="20"/>
              </w:rPr>
              <w:t xml:space="preserve"> </w:t>
            </w:r>
            <w:r w:rsidRPr="00D96F20">
              <w:rPr>
                <w:rFonts w:cs="Arial"/>
                <w:sz w:val="20"/>
              </w:rPr>
              <w:t>boro.</w:t>
            </w:r>
          </w:p>
        </w:tc>
      </w:tr>
      <w:tr w:rsidR="003A5A98" w:rsidRPr="00E967EA" w:rsidTr="00EF0B80">
        <w:tc>
          <w:tcPr>
            <w:tcW w:w="1415" w:type="dxa"/>
            <w:vAlign w:val="center"/>
          </w:tcPr>
          <w:p w:rsidR="003A5A98" w:rsidRPr="00E967EA" w:rsidRDefault="003A5A98" w:rsidP="003A5A98">
            <w:pPr>
              <w:jc w:val="center"/>
              <w:rPr>
                <w:rFonts w:cs="Arial"/>
                <w:sz w:val="20"/>
              </w:rPr>
            </w:pPr>
            <w:r w:rsidRPr="00E967EA">
              <w:rPr>
                <w:noProof/>
                <w:sz w:val="20"/>
                <w:lang w:val="es-MX" w:eastAsia="es-MX"/>
              </w:rPr>
              <w:drawing>
                <wp:inline distT="0" distB="0" distL="0" distR="0" wp14:anchorId="064E4A5D" wp14:editId="0487979F">
                  <wp:extent cx="527050" cy="54901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49" t="54993" r="79388" b="35257"/>
                          <a:stretch/>
                        </pic:blipFill>
                        <pic:spPr bwMode="auto">
                          <a:xfrm>
                            <a:off x="0" y="0"/>
                            <a:ext cx="533986" cy="556235"/>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vAlign w:val="center"/>
          </w:tcPr>
          <w:p w:rsidR="003A5A98" w:rsidRPr="00E967EA" w:rsidRDefault="003A5A98" w:rsidP="003A5A98">
            <w:pPr>
              <w:jc w:val="center"/>
              <w:rPr>
                <w:rFonts w:cs="Arial"/>
                <w:sz w:val="20"/>
              </w:rPr>
            </w:pPr>
            <w:r w:rsidRPr="00E967EA">
              <w:rPr>
                <w:rFonts w:cs="Arial"/>
                <w:sz w:val="20"/>
              </w:rPr>
              <w:t>Policristalino</w:t>
            </w:r>
          </w:p>
        </w:tc>
        <w:tc>
          <w:tcPr>
            <w:tcW w:w="1499" w:type="dxa"/>
            <w:vAlign w:val="center"/>
          </w:tcPr>
          <w:p w:rsidR="003A5A98" w:rsidRPr="00E967EA" w:rsidRDefault="003A5A98" w:rsidP="003A5A98">
            <w:pPr>
              <w:jc w:val="center"/>
              <w:rPr>
                <w:rFonts w:cs="Arial"/>
                <w:sz w:val="20"/>
              </w:rPr>
            </w:pPr>
            <w:r w:rsidRPr="00E967EA">
              <w:rPr>
                <w:rFonts w:cs="Arial"/>
                <w:sz w:val="20"/>
              </w:rPr>
              <w:t>19 – 20 %</w:t>
            </w:r>
          </w:p>
        </w:tc>
        <w:tc>
          <w:tcPr>
            <w:tcW w:w="1499" w:type="dxa"/>
            <w:vAlign w:val="center"/>
          </w:tcPr>
          <w:p w:rsidR="003A5A98" w:rsidRPr="00E967EA" w:rsidRDefault="003A5A98" w:rsidP="003A5A98">
            <w:pPr>
              <w:jc w:val="center"/>
              <w:rPr>
                <w:rFonts w:cs="Arial"/>
                <w:sz w:val="20"/>
              </w:rPr>
            </w:pPr>
            <w:r w:rsidRPr="00E967EA">
              <w:rPr>
                <w:rFonts w:cs="Arial"/>
                <w:sz w:val="20"/>
              </w:rPr>
              <w:t>12 – 14 %</w:t>
            </w:r>
          </w:p>
        </w:tc>
        <w:tc>
          <w:tcPr>
            <w:tcW w:w="1624" w:type="dxa"/>
            <w:vAlign w:val="center"/>
          </w:tcPr>
          <w:p w:rsidR="003A5A98" w:rsidRPr="00E967EA" w:rsidRDefault="003A5A98" w:rsidP="003A5A98">
            <w:pPr>
              <w:jc w:val="center"/>
              <w:rPr>
                <w:rFonts w:cs="Arial"/>
                <w:sz w:val="20"/>
              </w:rPr>
            </w:pPr>
            <w:r w:rsidRPr="00E967EA">
              <w:rPr>
                <w:rFonts w:cs="Arial"/>
                <w:sz w:val="20"/>
              </w:rPr>
              <w:t>La superficie</w:t>
            </w:r>
            <w:r>
              <w:rPr>
                <w:rFonts w:cs="Arial"/>
                <w:sz w:val="20"/>
              </w:rPr>
              <w:t xml:space="preserve"> </w:t>
            </w:r>
            <w:r w:rsidRPr="00E967EA">
              <w:rPr>
                <w:rFonts w:cs="Arial"/>
                <w:sz w:val="20"/>
              </w:rPr>
              <w:t>está</w:t>
            </w:r>
            <w:r>
              <w:rPr>
                <w:rFonts w:cs="Arial"/>
                <w:sz w:val="20"/>
              </w:rPr>
              <w:t xml:space="preserve"> </w:t>
            </w:r>
            <w:r w:rsidRPr="00E967EA">
              <w:rPr>
                <w:rFonts w:cs="Arial"/>
                <w:sz w:val="20"/>
              </w:rPr>
              <w:t>estructurada</w:t>
            </w:r>
            <w:r>
              <w:rPr>
                <w:rFonts w:cs="Arial"/>
                <w:sz w:val="20"/>
              </w:rPr>
              <w:t xml:space="preserve"> </w:t>
            </w:r>
            <w:r w:rsidRPr="00E967EA">
              <w:rPr>
                <w:rFonts w:cs="Arial"/>
                <w:sz w:val="20"/>
              </w:rPr>
              <w:t>en</w:t>
            </w:r>
            <w:r>
              <w:rPr>
                <w:rFonts w:cs="Arial"/>
                <w:sz w:val="20"/>
              </w:rPr>
              <w:t xml:space="preserve"> </w:t>
            </w:r>
            <w:r w:rsidRPr="00E967EA">
              <w:rPr>
                <w:rFonts w:cs="Arial"/>
                <w:sz w:val="20"/>
              </w:rPr>
              <w:t>cristales y</w:t>
            </w:r>
            <w:r>
              <w:rPr>
                <w:rFonts w:cs="Arial"/>
                <w:sz w:val="20"/>
              </w:rPr>
              <w:t xml:space="preserve"> </w:t>
            </w:r>
            <w:r w:rsidRPr="00E967EA">
              <w:rPr>
                <w:rFonts w:cs="Arial"/>
                <w:sz w:val="20"/>
              </w:rPr>
              <w:t>contiene</w:t>
            </w:r>
            <w:r>
              <w:rPr>
                <w:rFonts w:cs="Arial"/>
                <w:sz w:val="20"/>
              </w:rPr>
              <w:t xml:space="preserve"> </w:t>
            </w:r>
            <w:r w:rsidRPr="00E967EA">
              <w:rPr>
                <w:rFonts w:cs="Arial"/>
                <w:sz w:val="20"/>
              </w:rPr>
              <w:t>distintos</w:t>
            </w:r>
            <w:r>
              <w:rPr>
                <w:rFonts w:cs="Arial"/>
                <w:sz w:val="20"/>
              </w:rPr>
              <w:t xml:space="preserve"> </w:t>
            </w:r>
            <w:r w:rsidRPr="00E967EA">
              <w:rPr>
                <w:rFonts w:cs="Arial"/>
                <w:sz w:val="20"/>
              </w:rPr>
              <w:t>tonos azules.</w:t>
            </w:r>
          </w:p>
        </w:tc>
        <w:tc>
          <w:tcPr>
            <w:tcW w:w="1544" w:type="dxa"/>
            <w:vAlign w:val="center"/>
          </w:tcPr>
          <w:p w:rsidR="003A5A98" w:rsidRPr="00E967EA" w:rsidRDefault="003A5A98" w:rsidP="003A5A98">
            <w:pPr>
              <w:jc w:val="center"/>
              <w:rPr>
                <w:rFonts w:cs="Arial"/>
                <w:sz w:val="20"/>
              </w:rPr>
            </w:pPr>
            <w:r w:rsidRPr="00D96F20">
              <w:rPr>
                <w:rFonts w:cs="Arial"/>
                <w:sz w:val="20"/>
              </w:rPr>
              <w:t>Igual que el</w:t>
            </w:r>
            <w:r>
              <w:rPr>
                <w:rFonts w:cs="Arial"/>
                <w:sz w:val="20"/>
              </w:rPr>
              <w:t xml:space="preserve"> </w:t>
            </w:r>
            <w:r w:rsidRPr="00D96F20">
              <w:rPr>
                <w:rFonts w:cs="Arial"/>
                <w:sz w:val="20"/>
              </w:rPr>
              <w:t>del</w:t>
            </w:r>
            <w:r>
              <w:rPr>
                <w:rFonts w:cs="Arial"/>
                <w:sz w:val="20"/>
              </w:rPr>
              <w:t xml:space="preserve"> </w:t>
            </w:r>
            <w:r w:rsidRPr="00D96F20">
              <w:rPr>
                <w:rFonts w:cs="Arial"/>
                <w:sz w:val="20"/>
              </w:rPr>
              <w:t>monocristalino,</w:t>
            </w:r>
            <w:r>
              <w:rPr>
                <w:rFonts w:cs="Arial"/>
                <w:sz w:val="20"/>
              </w:rPr>
              <w:t xml:space="preserve"> </w:t>
            </w:r>
            <w:r w:rsidRPr="00D96F20">
              <w:rPr>
                <w:rFonts w:cs="Arial"/>
                <w:sz w:val="20"/>
              </w:rPr>
              <w:t>pero con</w:t>
            </w:r>
            <w:r>
              <w:rPr>
                <w:rFonts w:cs="Arial"/>
                <w:sz w:val="20"/>
              </w:rPr>
              <w:t xml:space="preserve"> </w:t>
            </w:r>
            <w:r w:rsidRPr="00D96F20">
              <w:rPr>
                <w:rFonts w:cs="Arial"/>
                <w:sz w:val="20"/>
              </w:rPr>
              <w:t>menos</w:t>
            </w:r>
            <w:r>
              <w:rPr>
                <w:rFonts w:cs="Arial"/>
                <w:sz w:val="20"/>
              </w:rPr>
              <w:t xml:space="preserve"> </w:t>
            </w:r>
            <w:r w:rsidRPr="00D96F20">
              <w:rPr>
                <w:rFonts w:cs="Arial"/>
                <w:sz w:val="20"/>
              </w:rPr>
              <w:t>fases</w:t>
            </w:r>
            <w:r>
              <w:rPr>
                <w:rFonts w:cs="Arial"/>
                <w:sz w:val="20"/>
              </w:rPr>
              <w:t xml:space="preserve"> </w:t>
            </w:r>
            <w:r w:rsidRPr="00D96F20">
              <w:rPr>
                <w:rFonts w:cs="Arial"/>
                <w:sz w:val="20"/>
              </w:rPr>
              <w:t>de</w:t>
            </w:r>
            <w:r>
              <w:rPr>
                <w:rFonts w:cs="Arial"/>
                <w:sz w:val="20"/>
              </w:rPr>
              <w:t xml:space="preserve"> </w:t>
            </w:r>
            <w:r w:rsidRPr="00D96F20">
              <w:rPr>
                <w:rFonts w:cs="Arial"/>
                <w:sz w:val="20"/>
              </w:rPr>
              <w:t>cristalización</w:t>
            </w:r>
          </w:p>
        </w:tc>
      </w:tr>
    </w:tbl>
    <w:p w:rsidR="003A5A98" w:rsidRPr="005E5F63" w:rsidRDefault="003A5A98" w:rsidP="005E5F63">
      <w:pPr>
        <w:spacing w:line="360" w:lineRule="auto"/>
        <w:rPr>
          <w:rFonts w:ascii="Arial" w:hAnsi="Arial" w:cs="Arial"/>
        </w:rPr>
      </w:pPr>
    </w:p>
    <w:p w:rsidR="003A5A98" w:rsidRDefault="003A5A98" w:rsidP="00EF0B80">
      <w:pPr>
        <w:pStyle w:val="Descripcin"/>
        <w:keepNext/>
        <w:jc w:val="center"/>
      </w:pPr>
      <w:bookmarkStart w:id="25" w:name="_Toc153892641"/>
      <w:bookmarkStart w:id="26" w:name="_Toc156373913"/>
      <w:r>
        <w:t xml:space="preserve">Tabla </w:t>
      </w:r>
      <w:r w:rsidR="006273F3">
        <w:fldChar w:fldCharType="begin"/>
      </w:r>
      <w:r w:rsidR="006273F3">
        <w:instrText xml:space="preserve"> STYLEREF 1 \s </w:instrText>
      </w:r>
      <w:r w:rsidR="006273F3">
        <w:fldChar w:fldCharType="separate"/>
      </w:r>
      <w:r w:rsidR="006273F3">
        <w:rPr>
          <w:noProof/>
        </w:rPr>
        <w:t>2</w:t>
      </w:r>
      <w:r w:rsidR="006273F3">
        <w:fldChar w:fldCharType="end"/>
      </w:r>
      <w:r w:rsidR="006273F3">
        <w:t>.</w:t>
      </w:r>
      <w:r w:rsidR="006273F3">
        <w:fldChar w:fldCharType="begin"/>
      </w:r>
      <w:r w:rsidR="006273F3">
        <w:instrText xml:space="preserve"> SEQ Tabla \* ARABIC \s 1 </w:instrText>
      </w:r>
      <w:r w:rsidR="006273F3">
        <w:fldChar w:fldCharType="separate"/>
      </w:r>
      <w:r w:rsidR="006273F3">
        <w:rPr>
          <w:noProof/>
        </w:rPr>
        <w:t>4</w:t>
      </w:r>
      <w:r w:rsidR="006273F3">
        <w:fldChar w:fldCharType="end"/>
      </w:r>
      <w:r>
        <w:t xml:space="preserve"> </w:t>
      </w:r>
      <w:r w:rsidRPr="00915B19">
        <w:t>Tipos y características de acumuladores</w:t>
      </w:r>
      <w:bookmarkEnd w:id="25"/>
      <w:bookmarkEnd w:id="26"/>
    </w:p>
    <w:tbl>
      <w:tblPr>
        <w:tblStyle w:val="Tabladecuadrcula4-nfasis61"/>
        <w:tblW w:w="0" w:type="auto"/>
        <w:tblLayout w:type="fixed"/>
        <w:tblCellMar>
          <w:left w:w="0" w:type="dxa"/>
          <w:right w:w="0" w:type="dxa"/>
        </w:tblCellMar>
        <w:tblLook w:val="01E0" w:firstRow="1" w:lastRow="1" w:firstColumn="1" w:lastColumn="1" w:noHBand="0" w:noVBand="0"/>
      </w:tblPr>
      <w:tblGrid>
        <w:gridCol w:w="1219"/>
        <w:gridCol w:w="1216"/>
        <w:gridCol w:w="1170"/>
        <w:gridCol w:w="1635"/>
        <w:gridCol w:w="1104"/>
        <w:gridCol w:w="1517"/>
        <w:gridCol w:w="1008"/>
      </w:tblGrid>
      <w:tr w:rsidR="003A5A98" w:rsidRPr="003945BC" w:rsidTr="003A5A98">
        <w:trPr>
          <w:cnfStyle w:val="100000000000" w:firstRow="1" w:lastRow="0" w:firstColumn="0" w:lastColumn="0" w:oddVBand="0" w:evenVBand="0" w:oddHBand="0"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4"/>
              <w:rPr>
                <w:rFonts w:cs="Arial"/>
                <w:b w:val="0"/>
                <w:sz w:val="20"/>
                <w:szCs w:val="24"/>
                <w:lang w:val="es-MX"/>
              </w:rPr>
            </w:pPr>
          </w:p>
          <w:p w:rsidR="003A5A98" w:rsidRPr="003945BC" w:rsidRDefault="003A5A98" w:rsidP="003A5A98">
            <w:pPr>
              <w:pStyle w:val="TableParagraph"/>
              <w:spacing w:before="1"/>
              <w:ind w:left="367"/>
              <w:rPr>
                <w:rFonts w:cs="Arial"/>
                <w:b w:val="0"/>
                <w:sz w:val="20"/>
                <w:szCs w:val="24"/>
                <w:lang w:val="es-MX"/>
              </w:rPr>
            </w:pPr>
            <w:r w:rsidRPr="003945BC">
              <w:rPr>
                <w:rFonts w:cs="Arial"/>
                <w:b w:val="0"/>
                <w:color w:val="FFFFFF"/>
                <w:w w:val="115"/>
                <w:sz w:val="20"/>
                <w:szCs w:val="24"/>
                <w:lang w:val="es-MX"/>
              </w:rPr>
              <w:t>Tipo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spacing w:before="15" w:line="364" w:lineRule="auto"/>
              <w:ind w:left="376" w:right="92" w:hanging="257"/>
              <w:rPr>
                <w:rFonts w:cs="Arial"/>
                <w:b w:val="0"/>
                <w:sz w:val="20"/>
                <w:szCs w:val="24"/>
                <w:lang w:val="es-MX"/>
              </w:rPr>
            </w:pPr>
            <w:r w:rsidRPr="003945BC">
              <w:rPr>
                <w:rFonts w:cs="Arial"/>
                <w:b w:val="0"/>
                <w:color w:val="FFFFFF"/>
                <w:w w:val="120"/>
                <w:sz w:val="20"/>
                <w:szCs w:val="24"/>
                <w:lang w:val="es-MX"/>
              </w:rPr>
              <w:t>Tensión por</w:t>
            </w:r>
          </w:p>
          <w:p w:rsidR="003A5A98" w:rsidRPr="003945BC" w:rsidRDefault="003A5A98" w:rsidP="003A5A98">
            <w:pPr>
              <w:pStyle w:val="TableParagraph"/>
              <w:spacing w:before="3"/>
              <w:ind w:left="110"/>
              <w:rPr>
                <w:rFonts w:cs="Arial"/>
                <w:b w:val="0"/>
                <w:sz w:val="20"/>
                <w:szCs w:val="24"/>
                <w:lang w:val="es-MX"/>
              </w:rPr>
            </w:pPr>
            <w:r w:rsidRPr="003945BC">
              <w:rPr>
                <w:rFonts w:cs="Arial"/>
                <w:b w:val="0"/>
                <w:color w:val="FFFFFF"/>
                <w:w w:val="115"/>
                <w:sz w:val="20"/>
                <w:szCs w:val="24"/>
                <w:lang w:val="es-MX"/>
              </w:rPr>
              <w:t>vaso (V)</w:t>
            </w:r>
          </w:p>
        </w:tc>
        <w:tc>
          <w:tcPr>
            <w:tcW w:w="1170" w:type="dxa"/>
            <w:vAlign w:val="center"/>
          </w:tcPr>
          <w:p w:rsidR="003A5A98" w:rsidRPr="003945BC" w:rsidRDefault="003A5A98" w:rsidP="003A5A98">
            <w:pPr>
              <w:pStyle w:val="TableParagraph"/>
              <w:spacing w:before="15" w:line="364" w:lineRule="auto"/>
              <w:ind w:left="422" w:right="123" w:hanging="281"/>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15"/>
                <w:sz w:val="20"/>
                <w:szCs w:val="24"/>
                <w:lang w:val="es-MX"/>
              </w:rPr>
              <w:t xml:space="preserve">Tiempo </w:t>
            </w:r>
            <w:r w:rsidRPr="003945BC">
              <w:rPr>
                <w:rFonts w:cs="Arial"/>
                <w:b w:val="0"/>
                <w:color w:val="FFFFFF"/>
                <w:w w:val="120"/>
                <w:sz w:val="20"/>
                <w:szCs w:val="24"/>
                <w:lang w:val="es-MX"/>
              </w:rPr>
              <w:t>de</w:t>
            </w:r>
          </w:p>
          <w:p w:rsidR="003A5A98" w:rsidRPr="003945BC" w:rsidRDefault="003A5A98" w:rsidP="003A5A98">
            <w:pPr>
              <w:pStyle w:val="TableParagraph"/>
              <w:spacing w:before="3"/>
              <w:ind w:left="134"/>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25"/>
                <w:sz w:val="20"/>
                <w:szCs w:val="24"/>
                <w:lang w:val="es-MX"/>
              </w:rPr>
              <w:t>recarga</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spacing w:before="217" w:line="364" w:lineRule="auto"/>
              <w:ind w:left="443" w:hanging="324"/>
              <w:rPr>
                <w:rFonts w:cs="Arial"/>
                <w:b w:val="0"/>
                <w:sz w:val="20"/>
                <w:szCs w:val="24"/>
                <w:lang w:val="es-MX"/>
              </w:rPr>
            </w:pPr>
            <w:proofErr w:type="spellStart"/>
            <w:r w:rsidRPr="003945BC">
              <w:rPr>
                <w:rFonts w:cs="Arial"/>
                <w:b w:val="0"/>
                <w:color w:val="FFFFFF"/>
                <w:w w:val="120"/>
                <w:sz w:val="20"/>
                <w:szCs w:val="24"/>
                <w:lang w:val="es-MX"/>
              </w:rPr>
              <w:t>Autodescarga</w:t>
            </w:r>
            <w:proofErr w:type="spellEnd"/>
            <w:r w:rsidRPr="003945BC">
              <w:rPr>
                <w:rFonts w:cs="Arial"/>
                <w:b w:val="0"/>
                <w:color w:val="FFFFFF"/>
                <w:w w:val="120"/>
                <w:sz w:val="20"/>
                <w:szCs w:val="24"/>
                <w:lang w:val="es-MX"/>
              </w:rPr>
              <w:t xml:space="preserve"> </w:t>
            </w:r>
            <w:r w:rsidRPr="003945BC">
              <w:rPr>
                <w:rFonts w:cs="Arial"/>
                <w:b w:val="0"/>
                <w:color w:val="FFFFFF"/>
                <w:w w:val="125"/>
                <w:sz w:val="20"/>
                <w:szCs w:val="24"/>
                <w:lang w:val="es-MX"/>
              </w:rPr>
              <w:t>por mes</w:t>
            </w:r>
          </w:p>
        </w:tc>
        <w:tc>
          <w:tcPr>
            <w:tcW w:w="1104" w:type="dxa"/>
            <w:vAlign w:val="center"/>
          </w:tcPr>
          <w:p w:rsidR="003A5A98" w:rsidRPr="003945BC" w:rsidRDefault="003A5A98" w:rsidP="003A5A98">
            <w:pPr>
              <w:pStyle w:val="TableParagraph"/>
              <w:spacing w:before="4"/>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p>
          <w:p w:rsidR="003A5A98" w:rsidRPr="003945BC" w:rsidRDefault="003A5A98" w:rsidP="003A5A98">
            <w:pPr>
              <w:pStyle w:val="TableParagraph"/>
              <w:spacing w:before="1"/>
              <w:ind w:left="179" w:right="178"/>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20"/>
                <w:sz w:val="20"/>
                <w:szCs w:val="24"/>
                <w:lang w:val="es-MX"/>
              </w:rPr>
              <w:t>Ciclos</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4"/>
              <w:rPr>
                <w:rFonts w:cs="Arial"/>
                <w:b w:val="0"/>
                <w:sz w:val="20"/>
                <w:szCs w:val="24"/>
                <w:lang w:val="es-MX"/>
              </w:rPr>
            </w:pPr>
          </w:p>
          <w:p w:rsidR="003A5A98" w:rsidRPr="003945BC" w:rsidRDefault="003A5A98" w:rsidP="003A5A98">
            <w:pPr>
              <w:pStyle w:val="TableParagraph"/>
              <w:spacing w:before="1"/>
              <w:ind w:left="171"/>
              <w:rPr>
                <w:rFonts w:cs="Arial"/>
                <w:b w:val="0"/>
                <w:sz w:val="20"/>
                <w:szCs w:val="24"/>
                <w:lang w:val="es-MX"/>
              </w:rPr>
            </w:pPr>
            <w:r w:rsidRPr="003945BC">
              <w:rPr>
                <w:rFonts w:cs="Arial"/>
                <w:b w:val="0"/>
                <w:color w:val="FFFFFF"/>
                <w:w w:val="120"/>
                <w:sz w:val="20"/>
                <w:szCs w:val="24"/>
                <w:lang w:val="es-MX"/>
              </w:rPr>
              <w:t>Capacidad</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spacing w:before="4"/>
              <w:rPr>
                <w:rFonts w:cs="Arial"/>
                <w:b w:val="0"/>
                <w:sz w:val="20"/>
                <w:szCs w:val="24"/>
                <w:lang w:val="es-MX"/>
              </w:rPr>
            </w:pPr>
          </w:p>
          <w:p w:rsidR="003A5A98" w:rsidRPr="003945BC" w:rsidRDefault="003A5A98" w:rsidP="003A5A98">
            <w:pPr>
              <w:pStyle w:val="TableParagraph"/>
              <w:spacing w:before="1"/>
              <w:ind w:left="132" w:right="129"/>
              <w:rPr>
                <w:rFonts w:cs="Arial"/>
                <w:b w:val="0"/>
                <w:sz w:val="20"/>
                <w:szCs w:val="24"/>
                <w:lang w:val="es-MX"/>
              </w:rPr>
            </w:pPr>
            <w:r w:rsidRPr="003945BC">
              <w:rPr>
                <w:rFonts w:cs="Arial"/>
                <w:b w:val="0"/>
                <w:color w:val="FFFFFF"/>
                <w:w w:val="120"/>
                <w:sz w:val="20"/>
                <w:szCs w:val="24"/>
                <w:lang w:val="es-MX"/>
              </w:rPr>
              <w:t>Precio</w:t>
            </w:r>
          </w:p>
        </w:tc>
      </w:tr>
      <w:tr w:rsidR="003A5A98" w:rsidRPr="003945BC" w:rsidTr="003A5A9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3"/>
              <w:ind w:left="237"/>
              <w:rPr>
                <w:rFonts w:cs="Arial"/>
                <w:b w:val="0"/>
                <w:sz w:val="20"/>
                <w:szCs w:val="20"/>
                <w:lang w:val="es-MX"/>
              </w:rPr>
            </w:pPr>
            <w:r w:rsidRPr="003945BC">
              <w:rPr>
                <w:rFonts w:cs="Arial"/>
                <w:b w:val="0"/>
                <w:w w:val="105"/>
                <w:sz w:val="20"/>
                <w:szCs w:val="20"/>
                <w:lang w:val="es-MX"/>
              </w:rPr>
              <w:t>Plomo­</w:t>
            </w:r>
          </w:p>
          <w:p w:rsidR="003A5A98" w:rsidRPr="003945BC" w:rsidRDefault="003A5A98" w:rsidP="003A5A98">
            <w:pPr>
              <w:pStyle w:val="TableParagraph"/>
              <w:spacing w:before="141"/>
              <w:ind w:left="328"/>
              <w:rPr>
                <w:rFonts w:cs="Arial"/>
                <w:b w:val="0"/>
                <w:sz w:val="20"/>
                <w:szCs w:val="20"/>
                <w:lang w:val="es-MX"/>
              </w:rPr>
            </w:pPr>
            <w:r w:rsidRPr="003945BC">
              <w:rPr>
                <w:rFonts w:cs="Arial"/>
                <w:b w:val="0"/>
                <w:w w:val="110"/>
                <w:sz w:val="20"/>
                <w:szCs w:val="20"/>
                <w:lang w:val="es-MX"/>
              </w:rPr>
              <w:t>ácido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spacing w:before="205"/>
              <w:ind w:left="7"/>
              <w:rPr>
                <w:rFonts w:cs="Arial"/>
                <w:sz w:val="20"/>
                <w:szCs w:val="20"/>
                <w:lang w:val="es-MX"/>
              </w:rPr>
            </w:pPr>
            <w:r w:rsidRPr="003945BC">
              <w:rPr>
                <w:rFonts w:cs="Arial"/>
                <w:w w:val="112"/>
                <w:sz w:val="20"/>
                <w:szCs w:val="20"/>
                <w:lang w:val="es-MX"/>
              </w:rPr>
              <w:t>2</w:t>
            </w:r>
          </w:p>
        </w:tc>
        <w:tc>
          <w:tcPr>
            <w:tcW w:w="1170" w:type="dxa"/>
            <w:vAlign w:val="center"/>
          </w:tcPr>
          <w:p w:rsidR="003A5A98" w:rsidRPr="003945BC" w:rsidRDefault="003A5A98" w:rsidP="003A5A98">
            <w:pPr>
              <w:pStyle w:val="TableParagraph"/>
              <w:spacing w:before="3"/>
              <w:ind w:left="318"/>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10"/>
                <w:sz w:val="20"/>
                <w:szCs w:val="20"/>
                <w:lang w:val="es-MX"/>
              </w:rPr>
              <w:t>8­16</w:t>
            </w:r>
          </w:p>
          <w:p w:rsidR="003A5A98" w:rsidRPr="003945BC" w:rsidRDefault="003A5A98" w:rsidP="003A5A98">
            <w:pPr>
              <w:pStyle w:val="TableParagraph"/>
              <w:spacing w:before="141"/>
              <w:ind w:left="258"/>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15"/>
                <w:sz w:val="20"/>
                <w:szCs w:val="20"/>
                <w:lang w:val="es-MX"/>
              </w:rPr>
              <w:t>horas</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spacing w:before="205"/>
              <w:ind w:left="589"/>
              <w:rPr>
                <w:rFonts w:cs="Arial"/>
                <w:sz w:val="20"/>
                <w:szCs w:val="20"/>
                <w:lang w:val="es-MX"/>
              </w:rPr>
            </w:pPr>
            <w:r w:rsidRPr="003945BC">
              <w:rPr>
                <w:rFonts w:cs="Arial"/>
                <w:w w:val="110"/>
                <w:sz w:val="20"/>
                <w:szCs w:val="20"/>
                <w:lang w:val="es-MX"/>
              </w:rPr>
              <w:t>&lt; 5 %</w:t>
            </w:r>
          </w:p>
        </w:tc>
        <w:tc>
          <w:tcPr>
            <w:tcW w:w="1104" w:type="dxa"/>
            <w:vAlign w:val="center"/>
          </w:tcPr>
          <w:p w:rsidR="003A5A98" w:rsidRPr="003945BC" w:rsidRDefault="003A5A98" w:rsidP="003A5A98">
            <w:pPr>
              <w:pStyle w:val="TableParagraph"/>
              <w:spacing w:before="205"/>
              <w:ind w:left="113" w:right="107"/>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05"/>
                <w:sz w:val="20"/>
                <w:szCs w:val="20"/>
                <w:lang w:val="es-MX"/>
              </w:rPr>
              <w:t>Medio</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3"/>
              <w:ind w:left="366"/>
              <w:rPr>
                <w:rFonts w:cs="Arial"/>
                <w:sz w:val="20"/>
                <w:szCs w:val="20"/>
                <w:lang w:val="es-MX"/>
              </w:rPr>
            </w:pPr>
            <w:r w:rsidRPr="003945BC">
              <w:rPr>
                <w:rFonts w:cs="Arial"/>
                <w:w w:val="115"/>
                <w:sz w:val="20"/>
                <w:szCs w:val="20"/>
                <w:lang w:val="es-MX"/>
              </w:rPr>
              <w:t>30 – 50</w:t>
            </w:r>
          </w:p>
          <w:p w:rsidR="003A5A98" w:rsidRPr="003945BC" w:rsidRDefault="003A5A98" w:rsidP="003A5A98">
            <w:pPr>
              <w:pStyle w:val="TableParagraph"/>
              <w:spacing w:before="141"/>
              <w:ind w:left="426"/>
              <w:rPr>
                <w:rFonts w:cs="Arial"/>
                <w:sz w:val="20"/>
                <w:szCs w:val="20"/>
                <w:lang w:val="es-MX"/>
              </w:rPr>
            </w:pPr>
            <w:proofErr w:type="spellStart"/>
            <w:r w:rsidRPr="003945BC">
              <w:rPr>
                <w:rFonts w:cs="Arial"/>
                <w:w w:val="105"/>
                <w:sz w:val="20"/>
                <w:szCs w:val="20"/>
                <w:lang w:val="es-MX"/>
              </w:rPr>
              <w:t>Wh</w:t>
            </w:r>
            <w:proofErr w:type="spellEnd"/>
            <w:r w:rsidRPr="003945BC">
              <w:rPr>
                <w:rFonts w:cs="Arial"/>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spacing w:before="205"/>
              <w:ind w:left="166" w:right="160"/>
              <w:rPr>
                <w:rFonts w:cs="Arial"/>
                <w:b w:val="0"/>
                <w:sz w:val="20"/>
                <w:szCs w:val="20"/>
                <w:lang w:val="es-MX"/>
              </w:rPr>
            </w:pPr>
            <w:r w:rsidRPr="003945BC">
              <w:rPr>
                <w:rFonts w:cs="Arial"/>
                <w:b w:val="0"/>
                <w:w w:val="105"/>
                <w:sz w:val="20"/>
                <w:szCs w:val="20"/>
                <w:lang w:val="es-MX"/>
              </w:rPr>
              <w:t>Bajo</w:t>
            </w:r>
          </w:p>
        </w:tc>
      </w:tr>
      <w:tr w:rsidR="003A5A98" w:rsidRPr="003945BC" w:rsidTr="003A5A98">
        <w:trPr>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6" w:line="364" w:lineRule="auto"/>
              <w:ind w:left="213" w:right="202" w:firstLine="2"/>
              <w:rPr>
                <w:rFonts w:cs="Arial"/>
                <w:b w:val="0"/>
                <w:sz w:val="20"/>
                <w:szCs w:val="20"/>
                <w:lang w:val="es-MX"/>
              </w:rPr>
            </w:pPr>
            <w:r w:rsidRPr="003945BC">
              <w:rPr>
                <w:rFonts w:cs="Arial"/>
                <w:b w:val="0"/>
                <w:w w:val="105"/>
                <w:sz w:val="20"/>
                <w:szCs w:val="20"/>
                <w:lang w:val="es-MX"/>
              </w:rPr>
              <w:t>Ni CD (níquel­</w:t>
            </w:r>
          </w:p>
          <w:p w:rsidR="003A5A98" w:rsidRPr="003945BC" w:rsidRDefault="003A5A98" w:rsidP="003A5A98">
            <w:pPr>
              <w:pStyle w:val="TableParagraph"/>
              <w:spacing w:before="3"/>
              <w:ind w:left="237"/>
              <w:rPr>
                <w:rFonts w:cs="Arial"/>
                <w:b w:val="0"/>
                <w:w w:val="105"/>
                <w:sz w:val="20"/>
                <w:szCs w:val="20"/>
                <w:lang w:val="es-MX"/>
              </w:rPr>
            </w:pPr>
            <w:r w:rsidRPr="003945BC">
              <w:rPr>
                <w:rFonts w:cs="Arial"/>
                <w:b w:val="0"/>
                <w:w w:val="110"/>
                <w:sz w:val="20"/>
                <w:szCs w:val="20"/>
                <w:lang w:val="es-MX"/>
              </w:rPr>
              <w:t>cadmio)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spacing w:before="4"/>
              <w:rPr>
                <w:rFonts w:cs="Arial"/>
                <w:sz w:val="20"/>
                <w:szCs w:val="20"/>
                <w:lang w:val="es-MX"/>
              </w:rPr>
            </w:pPr>
          </w:p>
          <w:p w:rsidR="003A5A98" w:rsidRPr="003945BC" w:rsidRDefault="003A5A98" w:rsidP="003A5A98">
            <w:pPr>
              <w:pStyle w:val="TableParagraph"/>
              <w:spacing w:before="205"/>
              <w:ind w:left="7"/>
              <w:rPr>
                <w:rFonts w:cs="Arial"/>
                <w:w w:val="112"/>
                <w:sz w:val="20"/>
                <w:szCs w:val="20"/>
                <w:lang w:val="es-MX"/>
              </w:rPr>
            </w:pPr>
            <w:r w:rsidRPr="003945BC">
              <w:rPr>
                <w:rFonts w:cs="Arial"/>
                <w:w w:val="115"/>
                <w:sz w:val="20"/>
                <w:szCs w:val="20"/>
                <w:lang w:val="es-MX"/>
              </w:rPr>
              <w:t>1,2</w:t>
            </w:r>
          </w:p>
        </w:tc>
        <w:tc>
          <w:tcPr>
            <w:tcW w:w="1170" w:type="dxa"/>
            <w:vAlign w:val="center"/>
          </w:tcPr>
          <w:p w:rsidR="003A5A98" w:rsidRPr="003945BC" w:rsidRDefault="003A5A98" w:rsidP="003A5A98">
            <w:pPr>
              <w:pStyle w:val="TableParagraph"/>
              <w:spacing w:before="4"/>
              <w:cnfStyle w:val="000000000000" w:firstRow="0" w:lastRow="0" w:firstColumn="0" w:lastColumn="0" w:oddVBand="0" w:evenVBand="0" w:oddHBand="0" w:evenHBand="0" w:firstRowFirstColumn="0" w:firstRowLastColumn="0" w:lastRowFirstColumn="0" w:lastRowLastColumn="0"/>
              <w:rPr>
                <w:rFonts w:cs="Arial"/>
                <w:sz w:val="20"/>
                <w:szCs w:val="20"/>
                <w:lang w:val="es-MX"/>
              </w:rPr>
            </w:pPr>
          </w:p>
          <w:p w:rsidR="003A5A98" w:rsidRPr="003945BC" w:rsidRDefault="003A5A98" w:rsidP="003A5A98">
            <w:pPr>
              <w:pStyle w:val="TableParagraph"/>
              <w:spacing w:before="3"/>
              <w:ind w:left="318"/>
              <w:cnfStyle w:val="000000000000" w:firstRow="0" w:lastRow="0" w:firstColumn="0" w:lastColumn="0" w:oddVBand="0" w:evenVBand="0" w:oddHBand="0" w:evenHBand="0" w:firstRowFirstColumn="0" w:firstRowLastColumn="0" w:lastRowFirstColumn="0" w:lastRowLastColumn="0"/>
              <w:rPr>
                <w:rFonts w:cs="Arial"/>
                <w:w w:val="110"/>
                <w:sz w:val="20"/>
                <w:szCs w:val="20"/>
                <w:lang w:val="es-MX"/>
              </w:rPr>
            </w:pPr>
            <w:r w:rsidRPr="003945BC">
              <w:rPr>
                <w:rFonts w:cs="Arial"/>
                <w:w w:val="115"/>
                <w:sz w:val="20"/>
                <w:szCs w:val="20"/>
                <w:lang w:val="es-MX"/>
              </w:rPr>
              <w:t>1 hora</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spacing w:before="4"/>
              <w:rPr>
                <w:rFonts w:cs="Arial"/>
                <w:sz w:val="20"/>
                <w:szCs w:val="20"/>
                <w:lang w:val="es-MX"/>
              </w:rPr>
            </w:pPr>
          </w:p>
          <w:p w:rsidR="003A5A98" w:rsidRPr="003945BC" w:rsidRDefault="003A5A98" w:rsidP="003A5A98">
            <w:pPr>
              <w:pStyle w:val="TableParagraph"/>
              <w:spacing w:before="205"/>
              <w:ind w:left="589"/>
              <w:rPr>
                <w:rFonts w:cs="Arial"/>
                <w:w w:val="110"/>
                <w:sz w:val="20"/>
                <w:szCs w:val="20"/>
                <w:lang w:val="es-MX"/>
              </w:rPr>
            </w:pPr>
            <w:r w:rsidRPr="003945BC">
              <w:rPr>
                <w:rFonts w:cs="Arial"/>
                <w:w w:val="110"/>
                <w:sz w:val="20"/>
                <w:szCs w:val="20"/>
                <w:lang w:val="es-MX"/>
              </w:rPr>
              <w:t>20 %</w:t>
            </w:r>
          </w:p>
        </w:tc>
        <w:tc>
          <w:tcPr>
            <w:tcW w:w="1104" w:type="dxa"/>
            <w:vAlign w:val="center"/>
          </w:tcPr>
          <w:p w:rsidR="003A5A98" w:rsidRPr="003945BC" w:rsidRDefault="003A5A98" w:rsidP="003A5A98">
            <w:pPr>
              <w:pStyle w:val="TableParagraph"/>
              <w:spacing w:before="4"/>
              <w:cnfStyle w:val="000000000000" w:firstRow="0" w:lastRow="0" w:firstColumn="0" w:lastColumn="0" w:oddVBand="0" w:evenVBand="0" w:oddHBand="0" w:evenHBand="0" w:firstRowFirstColumn="0" w:firstRowLastColumn="0" w:lastRowFirstColumn="0" w:lastRowLastColumn="0"/>
              <w:rPr>
                <w:rFonts w:cs="Arial"/>
                <w:sz w:val="20"/>
                <w:szCs w:val="20"/>
                <w:lang w:val="es-MX"/>
              </w:rPr>
            </w:pPr>
          </w:p>
          <w:p w:rsidR="003A5A98" w:rsidRPr="003945BC" w:rsidRDefault="003A5A98" w:rsidP="003A5A98">
            <w:pPr>
              <w:pStyle w:val="TableParagraph"/>
              <w:spacing w:before="205"/>
              <w:ind w:left="113" w:right="107"/>
              <w:cnfStyle w:val="000000000000" w:firstRow="0" w:lastRow="0" w:firstColumn="0" w:lastColumn="0" w:oddVBand="0" w:evenVBand="0" w:oddHBand="0" w:evenHBand="0" w:firstRowFirstColumn="0" w:firstRowLastColumn="0" w:lastRowFirstColumn="0" w:lastRowLastColumn="0"/>
              <w:rPr>
                <w:rFonts w:cs="Arial"/>
                <w:w w:val="105"/>
                <w:sz w:val="20"/>
                <w:szCs w:val="20"/>
                <w:lang w:val="es-MX"/>
              </w:rPr>
            </w:pPr>
            <w:r w:rsidRPr="003945BC">
              <w:rPr>
                <w:rFonts w:cs="Arial"/>
                <w:w w:val="110"/>
                <w:sz w:val="20"/>
                <w:szCs w:val="20"/>
                <w:lang w:val="es-MX"/>
              </w:rPr>
              <w:t>Elevado</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205"/>
              <w:ind w:left="366"/>
              <w:rPr>
                <w:rFonts w:cs="Arial"/>
                <w:sz w:val="20"/>
                <w:szCs w:val="20"/>
                <w:lang w:val="es-MX"/>
              </w:rPr>
            </w:pPr>
            <w:r w:rsidRPr="003945BC">
              <w:rPr>
                <w:rFonts w:cs="Arial"/>
                <w:w w:val="115"/>
                <w:sz w:val="20"/>
                <w:szCs w:val="20"/>
                <w:lang w:val="es-MX"/>
              </w:rPr>
              <w:t>50 – 80</w:t>
            </w:r>
          </w:p>
          <w:p w:rsidR="003A5A98" w:rsidRPr="003945BC" w:rsidRDefault="003A5A98" w:rsidP="003A5A98">
            <w:pPr>
              <w:pStyle w:val="TableParagraph"/>
              <w:spacing w:before="3"/>
              <w:ind w:left="366"/>
              <w:rPr>
                <w:rFonts w:cs="Arial"/>
                <w:w w:val="115"/>
                <w:sz w:val="20"/>
                <w:szCs w:val="20"/>
                <w:lang w:val="es-MX"/>
              </w:rPr>
            </w:pPr>
            <w:proofErr w:type="spellStart"/>
            <w:r w:rsidRPr="003945BC">
              <w:rPr>
                <w:rFonts w:cs="Arial"/>
                <w:w w:val="105"/>
                <w:sz w:val="20"/>
                <w:szCs w:val="20"/>
                <w:lang w:val="es-MX"/>
              </w:rPr>
              <w:t>Wh</w:t>
            </w:r>
            <w:proofErr w:type="spellEnd"/>
            <w:r w:rsidRPr="003945BC">
              <w:rPr>
                <w:rFonts w:cs="Arial"/>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spacing w:before="4"/>
              <w:rPr>
                <w:rFonts w:cs="Arial"/>
                <w:b w:val="0"/>
                <w:sz w:val="20"/>
                <w:szCs w:val="20"/>
                <w:lang w:val="es-MX"/>
              </w:rPr>
            </w:pPr>
          </w:p>
          <w:p w:rsidR="003A5A98" w:rsidRPr="003945BC" w:rsidRDefault="003A5A98" w:rsidP="003A5A98">
            <w:pPr>
              <w:pStyle w:val="TableParagraph"/>
              <w:spacing w:before="205"/>
              <w:ind w:left="166" w:right="160"/>
              <w:rPr>
                <w:rFonts w:cs="Arial"/>
                <w:b w:val="0"/>
                <w:w w:val="105"/>
                <w:sz w:val="20"/>
                <w:szCs w:val="20"/>
                <w:lang w:val="es-MX"/>
              </w:rPr>
            </w:pPr>
            <w:r w:rsidRPr="003945BC">
              <w:rPr>
                <w:rFonts w:cs="Arial"/>
                <w:b w:val="0"/>
                <w:w w:val="105"/>
                <w:sz w:val="20"/>
                <w:szCs w:val="20"/>
                <w:lang w:val="es-MX"/>
              </w:rPr>
              <w:t>Medio</w:t>
            </w:r>
          </w:p>
        </w:tc>
      </w:tr>
      <w:tr w:rsidR="003A5A98" w:rsidRPr="003945BC" w:rsidTr="003A5A98">
        <w:trPr>
          <w:cnfStyle w:val="010000000000" w:firstRow="0" w:lastRow="1"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3"/>
              <w:ind w:left="148" w:right="141"/>
              <w:rPr>
                <w:rFonts w:cs="Arial"/>
                <w:b w:val="0"/>
                <w:sz w:val="20"/>
                <w:szCs w:val="20"/>
                <w:lang w:val="es-MX"/>
              </w:rPr>
            </w:pPr>
            <w:r w:rsidRPr="003945BC">
              <w:rPr>
                <w:rFonts w:cs="Arial"/>
                <w:b w:val="0"/>
                <w:sz w:val="20"/>
                <w:szCs w:val="20"/>
                <w:lang w:val="es-MX"/>
              </w:rPr>
              <w:lastRenderedPageBreak/>
              <w:t>Li ion</w:t>
            </w:r>
          </w:p>
          <w:p w:rsidR="003A5A98" w:rsidRPr="003945BC" w:rsidRDefault="003A5A98" w:rsidP="003A5A98">
            <w:pPr>
              <w:pStyle w:val="TableParagraph"/>
              <w:spacing w:before="8" w:line="364" w:lineRule="auto"/>
              <w:ind w:left="213" w:right="202" w:firstLine="4"/>
              <w:rPr>
                <w:rFonts w:cs="Arial"/>
                <w:b w:val="0"/>
                <w:w w:val="105"/>
                <w:sz w:val="20"/>
                <w:szCs w:val="20"/>
                <w:lang w:val="es-MX"/>
              </w:rPr>
            </w:pPr>
            <w:r w:rsidRPr="003945BC">
              <w:rPr>
                <w:rFonts w:cs="Arial"/>
                <w:b w:val="0"/>
                <w:sz w:val="20"/>
                <w:szCs w:val="20"/>
                <w:lang w:val="es-MX"/>
              </w:rPr>
              <w:t>(ion litio)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rPr>
                <w:rFonts w:cs="Arial"/>
                <w:b w:val="0"/>
                <w:sz w:val="20"/>
                <w:szCs w:val="20"/>
                <w:lang w:val="es-MX"/>
              </w:rPr>
            </w:pPr>
            <w:r w:rsidRPr="003945BC">
              <w:rPr>
                <w:rFonts w:cs="Arial"/>
                <w:b w:val="0"/>
                <w:w w:val="115"/>
                <w:sz w:val="20"/>
                <w:szCs w:val="20"/>
                <w:lang w:val="es-MX"/>
              </w:rPr>
              <w:t>3,6</w:t>
            </w:r>
          </w:p>
        </w:tc>
        <w:tc>
          <w:tcPr>
            <w:tcW w:w="1170" w:type="dxa"/>
            <w:vAlign w:val="center"/>
          </w:tcPr>
          <w:p w:rsidR="003A5A98" w:rsidRPr="003945BC" w:rsidRDefault="003A5A98" w:rsidP="003A5A98">
            <w:pPr>
              <w:pStyle w:val="TableParagraph"/>
              <w:spacing w:before="3"/>
              <w:ind w:left="244" w:right="236"/>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0"/>
                <w:sz w:val="20"/>
                <w:szCs w:val="20"/>
                <w:lang w:val="es-MX"/>
              </w:rPr>
              <w:t>2­4</w:t>
            </w:r>
          </w:p>
          <w:p w:rsidR="003A5A98" w:rsidRPr="003945BC" w:rsidRDefault="003A5A98" w:rsidP="003A5A98">
            <w:pPr>
              <w:pStyle w:val="TableParagraph"/>
              <w:spacing w:before="6"/>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5"/>
                <w:sz w:val="20"/>
                <w:szCs w:val="20"/>
                <w:lang w:val="es-MX"/>
              </w:rPr>
              <w:t>horas</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rPr>
                <w:rFonts w:cs="Arial"/>
                <w:b w:val="0"/>
                <w:sz w:val="20"/>
                <w:szCs w:val="20"/>
                <w:lang w:val="es-MX"/>
              </w:rPr>
            </w:pPr>
            <w:r w:rsidRPr="003945BC">
              <w:rPr>
                <w:rFonts w:cs="Arial"/>
                <w:b w:val="0"/>
                <w:w w:val="110"/>
                <w:sz w:val="20"/>
                <w:szCs w:val="20"/>
                <w:lang w:val="es-MX"/>
              </w:rPr>
              <w:t>6 %</w:t>
            </w:r>
          </w:p>
        </w:tc>
        <w:tc>
          <w:tcPr>
            <w:tcW w:w="1104" w:type="dxa"/>
            <w:vAlign w:val="center"/>
          </w:tcPr>
          <w:p w:rsidR="003A5A98" w:rsidRPr="003945BC" w:rsidRDefault="003A5A98" w:rsidP="003A5A98">
            <w:pPr>
              <w:pStyle w:val="TableParagraph"/>
              <w:spacing w:before="3"/>
              <w:ind w:left="111" w:right="112"/>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05"/>
                <w:sz w:val="20"/>
                <w:szCs w:val="20"/>
                <w:lang w:val="es-MX"/>
              </w:rPr>
              <w:t>Medio ­</w:t>
            </w:r>
          </w:p>
          <w:p w:rsidR="003A5A98" w:rsidRPr="003945BC" w:rsidRDefault="003A5A98" w:rsidP="003A5A98">
            <w:pPr>
              <w:pStyle w:val="TableParagraph"/>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0"/>
                <w:sz w:val="20"/>
                <w:szCs w:val="20"/>
                <w:lang w:val="es-MX"/>
              </w:rPr>
              <w:t>bajo</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3"/>
              <w:ind w:left="208" w:right="200"/>
              <w:rPr>
                <w:rFonts w:cs="Arial"/>
                <w:b w:val="0"/>
                <w:sz w:val="20"/>
                <w:szCs w:val="20"/>
                <w:lang w:val="es-MX"/>
              </w:rPr>
            </w:pPr>
            <w:r w:rsidRPr="003945BC">
              <w:rPr>
                <w:rFonts w:cs="Arial"/>
                <w:b w:val="0"/>
                <w:w w:val="115"/>
                <w:sz w:val="20"/>
                <w:szCs w:val="20"/>
                <w:lang w:val="es-MX"/>
              </w:rPr>
              <w:t>110 – 160</w:t>
            </w:r>
          </w:p>
          <w:p w:rsidR="003A5A98" w:rsidRPr="003945BC" w:rsidRDefault="003A5A98" w:rsidP="003A5A98">
            <w:pPr>
              <w:pStyle w:val="TableParagraph"/>
              <w:spacing w:before="6"/>
              <w:rPr>
                <w:rFonts w:cs="Arial"/>
                <w:b w:val="0"/>
                <w:sz w:val="20"/>
                <w:szCs w:val="20"/>
                <w:lang w:val="es-MX"/>
              </w:rPr>
            </w:pPr>
            <w:proofErr w:type="spellStart"/>
            <w:r w:rsidRPr="003945BC">
              <w:rPr>
                <w:rFonts w:cs="Arial"/>
                <w:b w:val="0"/>
                <w:w w:val="105"/>
                <w:sz w:val="20"/>
                <w:szCs w:val="20"/>
                <w:lang w:val="es-MX"/>
              </w:rPr>
              <w:t>Wh</w:t>
            </w:r>
            <w:proofErr w:type="spellEnd"/>
            <w:r w:rsidRPr="003945BC">
              <w:rPr>
                <w:rFonts w:cs="Arial"/>
                <w:b w:val="0"/>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keepNext/>
              <w:rPr>
                <w:rFonts w:cs="Arial"/>
                <w:b w:val="0"/>
                <w:sz w:val="20"/>
                <w:szCs w:val="20"/>
                <w:lang w:val="es-MX"/>
              </w:rPr>
            </w:pPr>
            <w:r w:rsidRPr="003945BC">
              <w:rPr>
                <w:rFonts w:cs="Arial"/>
                <w:b w:val="0"/>
                <w:sz w:val="20"/>
                <w:szCs w:val="20"/>
                <w:lang w:val="es-MX"/>
              </w:rPr>
              <w:t>Alto</w:t>
            </w:r>
          </w:p>
        </w:tc>
      </w:tr>
    </w:tbl>
    <w:p w:rsidR="003A5A98" w:rsidRDefault="003A5A98" w:rsidP="003A5A98">
      <w:pPr>
        <w:pStyle w:val="Descripcin"/>
        <w:jc w:val="both"/>
        <w:rPr>
          <w:rFonts w:cs="Arial"/>
          <w:b/>
        </w:rPr>
      </w:pPr>
    </w:p>
    <w:p w:rsidR="005E5F63" w:rsidRPr="005E5F63" w:rsidRDefault="005E5F63" w:rsidP="005E5F63"/>
    <w:p w:rsidR="003A5A98" w:rsidRPr="00393D1C" w:rsidRDefault="00EF0B80" w:rsidP="003A5A98">
      <w:r w:rsidRPr="00EF0B80">
        <w:rPr>
          <w:rFonts w:ascii="Arial" w:hAnsi="Arial" w:cs="Arial"/>
          <w:noProof/>
          <w:lang w:val="es-MX" w:eastAsia="es-MX"/>
        </w:rPr>
        <mc:AlternateContent>
          <mc:Choice Requires="wps">
            <w:drawing>
              <wp:anchor distT="0" distB="0" distL="114300" distR="114300" simplePos="0" relativeHeight="251687424" behindDoc="1" locked="0" layoutInCell="1" allowOverlap="1" wp14:anchorId="60D06D53" wp14:editId="36FEFCB1">
                <wp:simplePos x="0" y="0"/>
                <wp:positionH relativeFrom="column">
                  <wp:posOffset>-48777</wp:posOffset>
                </wp:positionH>
                <wp:positionV relativeFrom="paragraph">
                  <wp:posOffset>106903</wp:posOffset>
                </wp:positionV>
                <wp:extent cx="5984875" cy="839972"/>
                <wp:effectExtent l="0" t="0" r="15875" b="17780"/>
                <wp:wrapNone/>
                <wp:docPr id="26" name="Rectángulo 26"/>
                <wp:cNvGraphicFramePr/>
                <a:graphic xmlns:a="http://schemas.openxmlformats.org/drawingml/2006/main">
                  <a:graphicData uri="http://schemas.microsoft.com/office/word/2010/wordprocessingShape">
                    <wps:wsp>
                      <wps:cNvSpPr/>
                      <wps:spPr>
                        <a:xfrm>
                          <a:off x="0" y="0"/>
                          <a:ext cx="5984875" cy="839972"/>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FDFBF" id="Rectángulo 26" o:spid="_x0000_s1026" style="position:absolute;margin-left:-3.85pt;margin-top:8.4pt;width:471.25pt;height:66.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" fillcolor="#bfbfbf [2412]" strokecolor="#a5a5a5 [2092]" strokeweight="2pt"/>
            </w:pict>
          </mc:Fallback>
        </mc:AlternateContent>
      </w:r>
    </w:p>
    <w:p w:rsidR="003A5A98" w:rsidRPr="00EF0B80" w:rsidRDefault="003A5A98" w:rsidP="00EF0B80">
      <w:pPr>
        <w:spacing w:line="360" w:lineRule="auto"/>
        <w:jc w:val="both"/>
        <w:rPr>
          <w:rFonts w:ascii="Arial" w:hAnsi="Arial" w:cs="Arial"/>
        </w:rPr>
      </w:pPr>
      <w:r w:rsidRPr="00EF0B80">
        <w:rPr>
          <w:rFonts w:ascii="Arial" w:hAnsi="Arial" w:cs="Arial"/>
        </w:rPr>
        <w:t>Nota 2: Pasos para agregar el Titulo de la figura para que, al finalizar tu reporte de estadías, cuando actualices la sección índice de figuras se vean reflejadas la descripción de la figura y el número de la página donde se encuentra en tu documento.</w:t>
      </w:r>
    </w:p>
    <w:p w:rsidR="003A5A98" w:rsidRPr="00EF0B80" w:rsidRDefault="003A5A98" w:rsidP="00EF0B80">
      <w:pPr>
        <w:spacing w:line="360" w:lineRule="auto"/>
        <w:jc w:val="both"/>
        <w:rPr>
          <w:rFonts w:ascii="Arial" w:hAnsi="Arial" w:cs="Arial"/>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1. Una vez insertado tu figura, dar sobre la imagen clic derecho para desplegar el menú, elegir insertar Titulo para abrir la ventana llamada Titulo.</w:t>
      </w:r>
    </w:p>
    <w:p w:rsidR="003A5A98" w:rsidRPr="00F13443" w:rsidRDefault="003A5A98" w:rsidP="003A5A98"/>
    <w:p w:rsidR="003A5A98" w:rsidRDefault="003A5A98" w:rsidP="003A5A98">
      <w:pPr>
        <w:jc w:val="center"/>
      </w:pPr>
      <w:r>
        <w:rPr>
          <w:rFonts w:cs="Arial"/>
          <w:b/>
          <w:noProof/>
          <w:sz w:val="28"/>
          <w:lang w:val="es-MX" w:eastAsia="es-MX"/>
        </w:rPr>
        <w:drawing>
          <wp:inline distT="0" distB="0" distL="0" distR="0" wp14:anchorId="6F30EF95" wp14:editId="43642CCD">
            <wp:extent cx="3230088" cy="3032327"/>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097" cy="3043601"/>
                    </a:xfrm>
                    <a:prstGeom prst="rect">
                      <a:avLst/>
                    </a:prstGeom>
                    <a:noFill/>
                    <a:ln>
                      <a:noFill/>
                    </a:ln>
                  </pic:spPr>
                </pic:pic>
              </a:graphicData>
            </a:graphic>
          </wp:inline>
        </w:drawing>
      </w:r>
    </w:p>
    <w:p w:rsidR="003A5A98" w:rsidRDefault="003A5A98" w:rsidP="003A5A98">
      <w:pPr>
        <w:jc w:val="cente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2a. Una vez abierta la ventana llamada Titulo, elegir en la casilla Rótulo la opción Figura.</w:t>
      </w:r>
    </w:p>
    <w:p w:rsidR="003A5A98" w:rsidRPr="00EF0B80" w:rsidRDefault="003A5A98" w:rsidP="00EF0B80">
      <w:pPr>
        <w:spacing w:line="360" w:lineRule="auto"/>
        <w:jc w:val="center"/>
        <w:rPr>
          <w:rFonts w:ascii="Arial" w:hAnsi="Arial" w:cs="Arial"/>
        </w:rPr>
      </w:pPr>
      <w:r w:rsidRPr="00EF0B80">
        <w:rPr>
          <w:rFonts w:ascii="Arial" w:hAnsi="Arial" w:cs="Arial"/>
          <w:noProof/>
          <w:lang w:val="es-MX" w:eastAsia="es-MX"/>
        </w:rPr>
        <w:lastRenderedPageBreak/>
        <w:drawing>
          <wp:inline distT="0" distB="0" distL="0" distR="0" wp14:anchorId="7517901B" wp14:editId="240061A2">
            <wp:extent cx="2307389" cy="17812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206" cy="1803545"/>
                    </a:xfrm>
                    <a:prstGeom prst="rect">
                      <a:avLst/>
                    </a:prstGeom>
                    <a:noFill/>
                    <a:ln>
                      <a:noFill/>
                    </a:ln>
                  </pic:spPr>
                </pic:pic>
              </a:graphicData>
            </a:graphic>
          </wp:inline>
        </w:drawing>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2b. Elegir en la casilla Posición la opción Debajo de la selección.</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center"/>
        <w:rPr>
          <w:rFonts w:ascii="Arial" w:hAnsi="Arial" w:cs="Arial"/>
          <w:color w:val="FF0000"/>
        </w:rPr>
      </w:pPr>
      <w:r w:rsidRPr="00EF0B80">
        <w:rPr>
          <w:rFonts w:ascii="Arial" w:hAnsi="Arial" w:cs="Arial"/>
          <w:noProof/>
          <w:color w:val="FF0000"/>
          <w:lang w:val="es-MX" w:eastAsia="es-MX"/>
        </w:rPr>
        <w:drawing>
          <wp:inline distT="0" distB="0" distL="0" distR="0" wp14:anchorId="3DAE4736" wp14:editId="61EEC7C5">
            <wp:extent cx="2378296" cy="1828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761" cy="1855302"/>
                    </a:xfrm>
                    <a:prstGeom prst="rect">
                      <a:avLst/>
                    </a:prstGeom>
                    <a:noFill/>
                    <a:ln>
                      <a:noFill/>
                    </a:ln>
                  </pic:spPr>
                </pic:pic>
              </a:graphicData>
            </a:graphic>
          </wp:inline>
        </w:drawing>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2c. Dar clic derecho en el botón Numeración y seleccionar la casilla Incluir número de capitulo, tal y como se muestra en la imagen siguiente:</w:t>
      </w:r>
    </w:p>
    <w:p w:rsidR="003A5A98" w:rsidRPr="00EF0B80" w:rsidRDefault="003A5A98" w:rsidP="00EF0B80">
      <w:pPr>
        <w:spacing w:line="360" w:lineRule="auto"/>
        <w:jc w:val="both"/>
        <w:rPr>
          <w:rFonts w:ascii="Arial" w:hAnsi="Arial" w:cs="Arial"/>
        </w:rPr>
      </w:pPr>
    </w:p>
    <w:p w:rsidR="003A5A98" w:rsidRDefault="003A5A98" w:rsidP="003A5A98">
      <w:pPr>
        <w:jc w:val="center"/>
      </w:pPr>
      <w:r>
        <w:rPr>
          <w:noProof/>
          <w:lang w:val="es-MX" w:eastAsia="es-MX"/>
        </w:rPr>
        <w:drawing>
          <wp:inline distT="0" distB="0" distL="0" distR="0" wp14:anchorId="2072B2A6" wp14:editId="6B3C5B3A">
            <wp:extent cx="4892633" cy="1585973"/>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640" cy="1606073"/>
                    </a:xfrm>
                    <a:prstGeom prst="rect">
                      <a:avLst/>
                    </a:prstGeom>
                    <a:noFill/>
                    <a:ln>
                      <a:noFill/>
                    </a:ln>
                  </pic:spPr>
                </pic:pic>
              </a:graphicData>
            </a:graphic>
          </wp:inline>
        </w:drawing>
      </w: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Dar clic en el botón Aceptar.</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3. Ingrese la descripción de la figura en el título, observe la imagen siguiente:</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center"/>
        <w:rPr>
          <w:rFonts w:ascii="Arial" w:hAnsi="Arial" w:cs="Arial"/>
        </w:rPr>
      </w:pPr>
      <w:r w:rsidRPr="00EF0B80">
        <w:rPr>
          <w:rFonts w:ascii="Arial" w:hAnsi="Arial" w:cs="Arial"/>
          <w:noProof/>
          <w:lang w:val="es-MX" w:eastAsia="es-MX"/>
        </w:rPr>
        <w:lastRenderedPageBreak/>
        <w:drawing>
          <wp:inline distT="0" distB="0" distL="0" distR="0" wp14:anchorId="0584A082" wp14:editId="4C0E4603">
            <wp:extent cx="2327564" cy="180828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1391" cy="1834560"/>
                    </a:xfrm>
                    <a:prstGeom prst="rect">
                      <a:avLst/>
                    </a:prstGeom>
                    <a:noFill/>
                    <a:ln>
                      <a:noFill/>
                    </a:ln>
                  </pic:spPr>
                </pic:pic>
              </a:graphicData>
            </a:graphic>
          </wp:inline>
        </w:drawing>
      </w:r>
    </w:p>
    <w:p w:rsidR="00EF0B80" w:rsidRPr="00EF0B80" w:rsidRDefault="00EF0B80"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Para finalizar, dar clic en el botón Aceptar.</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Resultado:</w:t>
      </w:r>
    </w:p>
    <w:p w:rsidR="003A5A98" w:rsidRDefault="003A5A98" w:rsidP="003A5A98">
      <w:pPr>
        <w:keepNext/>
        <w:jc w:val="center"/>
      </w:pPr>
      <w:r>
        <w:rPr>
          <w:noProof/>
          <w:lang w:val="es-MX" w:eastAsia="es-MX"/>
        </w:rPr>
        <w:drawing>
          <wp:inline distT="0" distB="0" distL="0" distR="0" wp14:anchorId="5AA0B010" wp14:editId="618F40E2">
            <wp:extent cx="3560445" cy="164020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0445" cy="1640205"/>
                    </a:xfrm>
                    <a:prstGeom prst="rect">
                      <a:avLst/>
                    </a:prstGeom>
                    <a:noFill/>
                  </pic:spPr>
                </pic:pic>
              </a:graphicData>
            </a:graphic>
          </wp:inline>
        </w:drawing>
      </w:r>
    </w:p>
    <w:p w:rsidR="003A5A98" w:rsidRDefault="003A5A98" w:rsidP="00EF0B80">
      <w:pPr>
        <w:pStyle w:val="Descripcin"/>
        <w:jc w:val="center"/>
      </w:pPr>
      <w:bookmarkStart w:id="27" w:name="_Toc153892349"/>
      <w:bookmarkStart w:id="28" w:name="_Toc156373905"/>
      <w:r>
        <w:t xml:space="preserve">Figura </w:t>
      </w:r>
      <w:r w:rsidR="006D1325">
        <w:fldChar w:fldCharType="begin"/>
      </w:r>
      <w:r w:rsidR="006D1325">
        <w:instrText xml:space="preserve"> STYLEREF 1 \s </w:instrText>
      </w:r>
      <w:r w:rsidR="006D1325">
        <w:fldChar w:fldCharType="separate"/>
      </w:r>
      <w:r w:rsidR="006D1325">
        <w:rPr>
          <w:noProof/>
        </w:rPr>
        <w:t>2</w:t>
      </w:r>
      <w:r w:rsidR="006D1325">
        <w:fldChar w:fldCharType="end"/>
      </w:r>
      <w:r w:rsidR="006D1325">
        <w:t>.</w:t>
      </w:r>
      <w:r w:rsidR="006D1325">
        <w:fldChar w:fldCharType="begin"/>
      </w:r>
      <w:r w:rsidR="006D1325">
        <w:instrText xml:space="preserve"> SEQ Figura \* ARABIC \s 1 </w:instrText>
      </w:r>
      <w:r w:rsidR="006D1325">
        <w:fldChar w:fldCharType="separate"/>
      </w:r>
      <w:r w:rsidR="006D1325">
        <w:rPr>
          <w:noProof/>
        </w:rPr>
        <w:t>3</w:t>
      </w:r>
      <w:r w:rsidR="006D1325">
        <w:fldChar w:fldCharType="end"/>
      </w:r>
      <w:r>
        <w:t xml:space="preserve"> Estructura de una celda solar</w:t>
      </w:r>
      <w:bookmarkEnd w:id="27"/>
      <w:bookmarkEnd w:id="28"/>
    </w:p>
    <w:p w:rsidR="003A5A98" w:rsidRPr="00EF0B80" w:rsidRDefault="003A5A98" w:rsidP="00EF0B80">
      <w:pPr>
        <w:spacing w:line="360" w:lineRule="auto"/>
        <w:rPr>
          <w:rFonts w:ascii="Arial" w:hAnsi="Arial" w:cs="Arial"/>
        </w:rPr>
      </w:pPr>
    </w:p>
    <w:p w:rsidR="003A5A98" w:rsidRPr="00EF0B80" w:rsidRDefault="003A5A98" w:rsidP="00EF0B80">
      <w:pPr>
        <w:spacing w:line="360" w:lineRule="auto"/>
        <w:rPr>
          <w:rFonts w:ascii="Arial" w:hAnsi="Arial" w:cs="Arial"/>
          <w:color w:val="FF0000"/>
        </w:rPr>
      </w:pPr>
      <w:r w:rsidRPr="00EF0B80">
        <w:rPr>
          <w:rFonts w:ascii="Arial" w:hAnsi="Arial" w:cs="Arial"/>
          <w:color w:val="FF0000"/>
        </w:rPr>
        <w:t>Mismo procedimiento para las tablas, solo que en Rótulo elegir la opción Tabla y en Posición elegir Encima de la Sección.</w:t>
      </w:r>
    </w:p>
    <w:p w:rsidR="003A5A98" w:rsidRPr="00DA31BC" w:rsidRDefault="003A5A98" w:rsidP="00DA31BC">
      <w:pPr>
        <w:spacing w:line="360" w:lineRule="auto"/>
        <w:jc w:val="both"/>
        <w:rPr>
          <w:rFonts w:ascii="Arial" w:hAnsi="Arial" w:cs="Arial"/>
          <w:color w:val="FF0000"/>
        </w:rPr>
      </w:pPr>
    </w:p>
    <w:p w:rsidR="007C69A0" w:rsidRPr="00DA31BC" w:rsidRDefault="007C69A0" w:rsidP="00DA31BC">
      <w:pPr>
        <w:spacing w:line="360" w:lineRule="auto"/>
        <w:jc w:val="both"/>
        <w:rPr>
          <w:rFonts w:ascii="Arial" w:hAnsi="Arial" w:cs="Arial"/>
          <w:color w:val="FF0000"/>
        </w:rPr>
      </w:pPr>
    </w:p>
    <w:p w:rsidR="00890C9C" w:rsidRPr="006817E2" w:rsidRDefault="00890C9C" w:rsidP="006817E2">
      <w:pPr>
        <w:rPr>
          <w:rFonts w:ascii="Arial" w:hAnsi="Arial" w:cs="Arial"/>
        </w:rPr>
        <w:sectPr w:rsidR="00890C9C" w:rsidRPr="006817E2" w:rsidSect="00EF0B80">
          <w:type w:val="continuous"/>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35"/>
      </w:tblGrid>
      <w:tr w:rsidR="009246CE" w:rsidTr="006273F3">
        <w:trPr>
          <w:trHeight w:val="982"/>
        </w:trPr>
        <w:tc>
          <w:tcPr>
            <w:tcW w:w="3119" w:type="dxa"/>
            <w:vAlign w:val="center"/>
          </w:tcPr>
          <w:p w:rsidR="009246CE" w:rsidRPr="002A004E" w:rsidRDefault="009246CE" w:rsidP="00C93FE4">
            <w:pPr>
              <w:jc w:val="right"/>
              <w:rPr>
                <w:rStyle w:val="Ttulodellibro"/>
                <w:rFonts w:ascii="Arial" w:hAnsi="Arial" w:cs="Arial"/>
                <w:sz w:val="32"/>
              </w:rPr>
            </w:pPr>
          </w:p>
        </w:tc>
        <w:tc>
          <w:tcPr>
            <w:tcW w:w="5935" w:type="dxa"/>
            <w:vAlign w:val="center"/>
          </w:tcPr>
          <w:p w:rsidR="009246CE" w:rsidRPr="00B23614" w:rsidRDefault="009246CE" w:rsidP="006273F3">
            <w:pPr>
              <w:pStyle w:val="Ttulo1"/>
              <w:numPr>
                <w:ilvl w:val="0"/>
                <w:numId w:val="14"/>
              </w:numPr>
              <w:spacing w:before="0" w:line="276" w:lineRule="auto"/>
              <w:ind w:left="1167"/>
              <w:jc w:val="right"/>
              <w:outlineLvl w:val="0"/>
              <w:rPr>
                <w:b w:val="0"/>
                <w:szCs w:val="32"/>
              </w:rPr>
            </w:pPr>
            <w:bookmarkStart w:id="29" w:name="_Toc156373887"/>
            <w:r w:rsidRPr="00B23614">
              <w:rPr>
                <w:rStyle w:val="Ttulodellibro"/>
                <w:rFonts w:cs="Arial"/>
                <w:b/>
                <w:color w:val="auto"/>
                <w:sz w:val="32"/>
              </w:rPr>
              <w:t>DESARROLLO</w:t>
            </w:r>
            <w:r w:rsidR="004F32FC">
              <w:rPr>
                <w:rStyle w:val="Ttulodellibro"/>
                <w:rFonts w:cs="Arial"/>
                <w:b/>
                <w:color w:val="auto"/>
                <w:sz w:val="32"/>
              </w:rPr>
              <w:t xml:space="preserve"> </w:t>
            </w:r>
            <w:r w:rsidR="006273F3">
              <w:rPr>
                <w:rStyle w:val="Ttulodellibro"/>
                <w:b/>
                <w:color w:val="auto"/>
                <w:sz w:val="32"/>
              </w:rPr>
              <w:t>TEÓRICO / EXPERIMENTAL</w:t>
            </w:r>
            <w:bookmarkEnd w:id="29"/>
          </w:p>
        </w:tc>
      </w:tr>
    </w:tbl>
    <w:p w:rsidR="00B23614" w:rsidRDefault="00B23614" w:rsidP="005453C6">
      <w:pPr>
        <w:spacing w:line="360" w:lineRule="auto"/>
        <w:rPr>
          <w:rFonts w:ascii="Arial" w:hAnsi="Arial" w:cs="Arial"/>
        </w:rPr>
      </w:pPr>
    </w:p>
    <w:p w:rsidR="00F15E87" w:rsidRPr="00BB1667" w:rsidRDefault="006273F3" w:rsidP="00F15E87">
      <w:pPr>
        <w:pStyle w:val="Ttulo2"/>
        <w:numPr>
          <w:ilvl w:val="1"/>
          <w:numId w:val="15"/>
        </w:numPr>
        <w:spacing w:before="0" w:after="0" w:line="360" w:lineRule="auto"/>
        <w:ind w:left="426" w:hanging="426"/>
        <w:rPr>
          <w:rFonts w:cs="Arial"/>
          <w:color w:val="000000" w:themeColor="text1"/>
        </w:rPr>
      </w:pPr>
      <w:bookmarkStart w:id="30" w:name="_Toc156373888"/>
      <w:r>
        <w:rPr>
          <w:rFonts w:cs="Arial"/>
          <w:color w:val="000000" w:themeColor="text1"/>
        </w:rPr>
        <w:t>Cronograma de Actividades</w:t>
      </w:r>
      <w:bookmarkEnd w:id="30"/>
    </w:p>
    <w:p w:rsidR="00F15E87" w:rsidRPr="009E527B" w:rsidRDefault="00F15E87" w:rsidP="00F15E87">
      <w:pPr>
        <w:spacing w:line="360" w:lineRule="auto"/>
        <w:rPr>
          <w:rFonts w:ascii="Arial" w:hAnsi="Arial" w:cs="Arial"/>
        </w:rPr>
      </w:pPr>
    </w:p>
    <w:p w:rsidR="00F15E87" w:rsidRDefault="006273F3"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Pr>
          <w:rFonts w:ascii="Arial" w:hAnsi="Arial" w:cs="Arial"/>
          <w:color w:val="FF0000"/>
          <w:szCs w:val="22"/>
        </w:rPr>
        <w:t xml:space="preserve">NOTA: </w:t>
      </w:r>
      <w:r w:rsidR="00F15E87" w:rsidRPr="00433A0F">
        <w:rPr>
          <w:rFonts w:ascii="Arial" w:hAnsi="Arial" w:cs="Arial"/>
          <w:color w:val="FF0000"/>
          <w:szCs w:val="22"/>
        </w:rPr>
        <w:t>La redacción debe ser en tiempo pasado y tercera persona.</w:t>
      </w:r>
    </w:p>
    <w:p w:rsidR="006273F3" w:rsidRDefault="006273F3"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rsidR="006273F3" w:rsidRPr="006273F3" w:rsidRDefault="006273F3" w:rsidP="006273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6273F3">
        <w:rPr>
          <w:rFonts w:ascii="Arial" w:hAnsi="Arial" w:cs="Arial"/>
          <w:color w:val="FF0000"/>
          <w:szCs w:val="22"/>
        </w:rPr>
        <w:t>Describir de manera detallada las actividades para el desarrollo de la estadía y/o proyecto (Diagrama de Gantt).</w:t>
      </w:r>
    </w:p>
    <w:p w:rsidR="006273F3" w:rsidRPr="006273F3" w:rsidRDefault="006273F3" w:rsidP="006273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rsidR="006273F3" w:rsidRPr="00433A0F" w:rsidRDefault="006273F3" w:rsidP="006273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6273F3">
        <w:rPr>
          <w:rFonts w:ascii="Arial" w:hAnsi="Arial" w:cs="Arial"/>
          <w:color w:val="FF0000"/>
          <w:szCs w:val="22"/>
        </w:rPr>
        <w:t>En la Tabla 3.1 se presenta el Diagrama de Gantt del proyecto.</w:t>
      </w:r>
    </w:p>
    <w:p w:rsidR="00F15E87" w:rsidRDefault="00F15E87" w:rsidP="00F15E87">
      <w:pPr>
        <w:spacing w:line="360" w:lineRule="auto"/>
        <w:rPr>
          <w:rFonts w:ascii="Arial" w:hAnsi="Arial" w:cs="Arial"/>
        </w:rPr>
      </w:pPr>
    </w:p>
    <w:p w:rsidR="006273F3" w:rsidRPr="00010F65" w:rsidRDefault="006273F3" w:rsidP="006273F3">
      <w:pPr>
        <w:pStyle w:val="Descripcin"/>
        <w:jc w:val="center"/>
        <w:rPr>
          <w:b/>
          <w:bCs w:val="0"/>
          <w:szCs w:val="20"/>
        </w:rPr>
      </w:pPr>
    </w:p>
    <w:p w:rsidR="006273F3" w:rsidRDefault="006273F3" w:rsidP="006273F3">
      <w:pPr>
        <w:pStyle w:val="Descripcin"/>
        <w:keepNext/>
        <w:jc w:val="center"/>
      </w:pPr>
      <w:bookmarkStart w:id="31" w:name="_Toc156373914"/>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1</w:t>
      </w:r>
      <w:r>
        <w:fldChar w:fldCharType="end"/>
      </w:r>
      <w:r>
        <w:t xml:space="preserve"> </w:t>
      </w:r>
      <w:r w:rsidRPr="006E50B3">
        <w:t>Diagrama de Gantt.</w:t>
      </w:r>
      <w:bookmarkEnd w:id="31"/>
    </w:p>
    <w:tbl>
      <w:tblPr>
        <w:tblStyle w:val="Tablaconcuadrcula"/>
        <w:tblW w:w="9556" w:type="dxa"/>
        <w:jc w:val="center"/>
        <w:tblLook w:val="04A0" w:firstRow="1" w:lastRow="0" w:firstColumn="1" w:lastColumn="0" w:noHBand="0" w:noVBand="1"/>
      </w:tblPr>
      <w:tblGrid>
        <w:gridCol w:w="2721"/>
        <w:gridCol w:w="1251"/>
        <w:gridCol w:w="347"/>
        <w:gridCol w:w="347"/>
        <w:gridCol w:w="347"/>
        <w:gridCol w:w="348"/>
        <w:gridCol w:w="347"/>
        <w:gridCol w:w="347"/>
        <w:gridCol w:w="347"/>
        <w:gridCol w:w="348"/>
        <w:gridCol w:w="445"/>
        <w:gridCol w:w="472"/>
        <w:gridCol w:w="473"/>
        <w:gridCol w:w="472"/>
        <w:gridCol w:w="472"/>
        <w:gridCol w:w="472"/>
      </w:tblGrid>
      <w:tr w:rsidR="006273F3" w:rsidTr="00BC3AE4">
        <w:trPr>
          <w:trHeight w:val="1928"/>
          <w:jc w:val="center"/>
        </w:trPr>
        <w:tc>
          <w:tcPr>
            <w:tcW w:w="2721" w:type="dxa"/>
            <w:tcBorders>
              <w:top w:val="single" w:sz="24" w:space="0" w:color="595959" w:themeColor="text1" w:themeTint="A6"/>
              <w:right w:val="nil"/>
            </w:tcBorders>
            <w:vAlign w:val="center"/>
          </w:tcPr>
          <w:p w:rsidR="006273F3" w:rsidRDefault="006273F3" w:rsidP="00BC3AE4">
            <w:pPr>
              <w:rPr>
                <w:rFonts w:cs="Arial"/>
              </w:rPr>
            </w:pPr>
            <w:r>
              <w:rPr>
                <w:rFonts w:cs="Arial"/>
                <w:noProof/>
                <w:lang w:eastAsia="es-MX"/>
              </w:rPr>
              <w:drawing>
                <wp:inline distT="0" distB="0" distL="0" distR="0" wp14:anchorId="1BBA4E9A" wp14:editId="55661DF2">
                  <wp:extent cx="1112293" cy="80330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tez.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7715" cy="807220"/>
                          </a:xfrm>
                          <a:prstGeom prst="rect">
                            <a:avLst/>
                          </a:prstGeom>
                        </pic:spPr>
                      </pic:pic>
                    </a:graphicData>
                  </a:graphic>
                </wp:inline>
              </w:drawing>
            </w:r>
          </w:p>
        </w:tc>
        <w:tc>
          <w:tcPr>
            <w:tcW w:w="4029" w:type="dxa"/>
            <w:gridSpan w:val="9"/>
            <w:tcBorders>
              <w:top w:val="single" w:sz="24" w:space="0" w:color="595959" w:themeColor="text1" w:themeTint="A6"/>
              <w:left w:val="nil"/>
              <w:right w:val="nil"/>
            </w:tcBorders>
            <w:vAlign w:val="center"/>
          </w:tcPr>
          <w:p w:rsidR="006273F3" w:rsidRPr="00B56B49" w:rsidRDefault="006273F3" w:rsidP="00BC3AE4">
            <w:pPr>
              <w:jc w:val="center"/>
              <w:rPr>
                <w:rFonts w:cs="Arial"/>
                <w:b/>
                <w:szCs w:val="28"/>
              </w:rPr>
            </w:pPr>
            <w:r w:rsidRPr="00B56B49">
              <w:rPr>
                <w:rFonts w:cs="Arial"/>
                <w:b/>
                <w:szCs w:val="28"/>
              </w:rPr>
              <w:t>“SÍNTESIS Y CARACTERIZACIÓN DE PUNTOS CUÁNTICOS A PARTIR DE COMPUESTOS ORGÁNICOS”</w:t>
            </w:r>
          </w:p>
          <w:p w:rsidR="006273F3" w:rsidRDefault="006273F3" w:rsidP="00BC3AE4">
            <w:pPr>
              <w:rPr>
                <w:rFonts w:cs="Arial"/>
                <w:b/>
                <w:szCs w:val="28"/>
              </w:rPr>
            </w:pPr>
          </w:p>
          <w:p w:rsidR="006273F3" w:rsidRDefault="006273F3" w:rsidP="00BC3AE4">
            <w:pPr>
              <w:jc w:val="center"/>
              <w:rPr>
                <w:rFonts w:cs="Arial"/>
                <w:sz w:val="20"/>
                <w:szCs w:val="20"/>
              </w:rPr>
            </w:pPr>
            <w:r>
              <w:rPr>
                <w:rFonts w:cs="Arial"/>
                <w:sz w:val="20"/>
                <w:szCs w:val="20"/>
              </w:rPr>
              <w:t>Periodo: 7</w:t>
            </w:r>
            <w:r w:rsidRPr="00965184">
              <w:rPr>
                <w:rFonts w:cs="Arial"/>
                <w:sz w:val="20"/>
                <w:szCs w:val="20"/>
              </w:rPr>
              <w:t xml:space="preserve"> de </w:t>
            </w:r>
            <w:r>
              <w:rPr>
                <w:rFonts w:cs="Arial"/>
                <w:sz w:val="20"/>
                <w:szCs w:val="20"/>
              </w:rPr>
              <w:t>enero de 2020</w:t>
            </w:r>
          </w:p>
          <w:p w:rsidR="006273F3" w:rsidRPr="00965184" w:rsidRDefault="006273F3" w:rsidP="00BC3AE4">
            <w:pPr>
              <w:jc w:val="center"/>
              <w:rPr>
                <w:rFonts w:cs="Arial"/>
                <w:sz w:val="20"/>
                <w:szCs w:val="20"/>
              </w:rPr>
            </w:pPr>
            <w:r w:rsidRPr="00965184">
              <w:rPr>
                <w:rFonts w:cs="Arial"/>
                <w:sz w:val="20"/>
                <w:szCs w:val="20"/>
              </w:rPr>
              <w:t>al</w:t>
            </w:r>
            <w:r>
              <w:rPr>
                <w:rFonts w:cs="Arial"/>
                <w:sz w:val="20"/>
                <w:szCs w:val="20"/>
              </w:rPr>
              <w:t xml:space="preserve"> 22</w:t>
            </w:r>
            <w:r w:rsidRPr="00965184">
              <w:rPr>
                <w:rFonts w:cs="Arial"/>
                <w:sz w:val="20"/>
                <w:szCs w:val="20"/>
              </w:rPr>
              <w:t xml:space="preserve"> de abril</w:t>
            </w:r>
            <w:r>
              <w:rPr>
                <w:rFonts w:cs="Arial"/>
                <w:sz w:val="20"/>
                <w:szCs w:val="20"/>
              </w:rPr>
              <w:t xml:space="preserve"> de 2020</w:t>
            </w:r>
          </w:p>
        </w:tc>
        <w:tc>
          <w:tcPr>
            <w:tcW w:w="2806" w:type="dxa"/>
            <w:gridSpan w:val="6"/>
            <w:tcBorders>
              <w:top w:val="single" w:sz="24" w:space="0" w:color="595959" w:themeColor="text1" w:themeTint="A6"/>
              <w:left w:val="nil"/>
            </w:tcBorders>
            <w:vAlign w:val="center"/>
          </w:tcPr>
          <w:p w:rsidR="006273F3" w:rsidRDefault="006273F3" w:rsidP="00BC3AE4">
            <w:pPr>
              <w:rPr>
                <w:rFonts w:cs="Arial"/>
              </w:rPr>
            </w:pPr>
            <w:r>
              <w:rPr>
                <w:rFonts w:cs="Arial"/>
                <w:noProof/>
                <w:lang w:eastAsia="es-MX"/>
              </w:rPr>
              <w:drawing>
                <wp:inline distT="0" distB="0" distL="0" distR="0" wp14:anchorId="4997A900" wp14:editId="5A3B47E7">
                  <wp:extent cx="1619189" cy="720000"/>
                  <wp:effectExtent l="0" t="0" r="63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189" cy="720000"/>
                          </a:xfrm>
                          <a:prstGeom prst="rect">
                            <a:avLst/>
                          </a:prstGeom>
                          <a:noFill/>
                        </pic:spPr>
                      </pic:pic>
                    </a:graphicData>
                  </a:graphic>
                </wp:inline>
              </w:drawing>
            </w:r>
          </w:p>
        </w:tc>
      </w:tr>
      <w:tr w:rsidR="006273F3" w:rsidTr="00BC3AE4">
        <w:trPr>
          <w:trHeight w:val="510"/>
          <w:jc w:val="center"/>
        </w:trPr>
        <w:tc>
          <w:tcPr>
            <w:tcW w:w="2721" w:type="dxa"/>
            <w:vMerge w:val="restart"/>
            <w:vAlign w:val="center"/>
          </w:tcPr>
          <w:p w:rsidR="006273F3" w:rsidRPr="00071849" w:rsidRDefault="006273F3" w:rsidP="00BC3AE4">
            <w:pPr>
              <w:rPr>
                <w:rFonts w:cs="Arial"/>
                <w:sz w:val="20"/>
                <w:szCs w:val="20"/>
              </w:rPr>
            </w:pPr>
            <w:r w:rsidRPr="00071849">
              <w:rPr>
                <w:rFonts w:cs="Arial"/>
                <w:sz w:val="20"/>
                <w:szCs w:val="20"/>
              </w:rPr>
              <w:t>Actividades</w:t>
            </w:r>
          </w:p>
        </w:tc>
        <w:tc>
          <w:tcPr>
            <w:tcW w:w="1251" w:type="dxa"/>
            <w:vAlign w:val="center"/>
          </w:tcPr>
          <w:p w:rsidR="006273F3" w:rsidRPr="00071849" w:rsidRDefault="006273F3" w:rsidP="00BC3AE4">
            <w:pPr>
              <w:rPr>
                <w:rFonts w:cs="Arial"/>
                <w:sz w:val="20"/>
                <w:szCs w:val="20"/>
              </w:rPr>
            </w:pPr>
            <w:r w:rsidRPr="00071849">
              <w:rPr>
                <w:rFonts w:cs="Arial"/>
                <w:sz w:val="20"/>
                <w:szCs w:val="20"/>
              </w:rPr>
              <w:t>Mes</w:t>
            </w:r>
          </w:p>
        </w:tc>
        <w:tc>
          <w:tcPr>
            <w:tcW w:w="1389" w:type="dxa"/>
            <w:gridSpan w:val="4"/>
            <w:vAlign w:val="center"/>
          </w:tcPr>
          <w:p w:rsidR="006273F3" w:rsidRPr="00071849" w:rsidRDefault="006273F3" w:rsidP="00BC3AE4">
            <w:pPr>
              <w:jc w:val="center"/>
              <w:rPr>
                <w:rFonts w:cs="Arial"/>
                <w:sz w:val="20"/>
                <w:szCs w:val="20"/>
              </w:rPr>
            </w:pPr>
            <w:r>
              <w:rPr>
                <w:rFonts w:cs="Arial"/>
                <w:sz w:val="20"/>
                <w:szCs w:val="20"/>
              </w:rPr>
              <w:t>Enero</w:t>
            </w:r>
          </w:p>
        </w:tc>
        <w:tc>
          <w:tcPr>
            <w:tcW w:w="1389" w:type="dxa"/>
            <w:gridSpan w:val="4"/>
            <w:vAlign w:val="center"/>
          </w:tcPr>
          <w:p w:rsidR="006273F3" w:rsidRPr="00071849" w:rsidRDefault="006273F3" w:rsidP="00BC3AE4">
            <w:pPr>
              <w:jc w:val="center"/>
              <w:rPr>
                <w:rFonts w:cs="Arial"/>
                <w:sz w:val="20"/>
                <w:szCs w:val="20"/>
              </w:rPr>
            </w:pPr>
            <w:r>
              <w:rPr>
                <w:rFonts w:cs="Arial"/>
                <w:sz w:val="20"/>
                <w:szCs w:val="20"/>
              </w:rPr>
              <w:t>Febrero</w:t>
            </w:r>
          </w:p>
        </w:tc>
        <w:tc>
          <w:tcPr>
            <w:tcW w:w="1390" w:type="dxa"/>
            <w:gridSpan w:val="3"/>
            <w:vAlign w:val="center"/>
          </w:tcPr>
          <w:p w:rsidR="006273F3" w:rsidRPr="00071849" w:rsidRDefault="006273F3" w:rsidP="00BC3AE4">
            <w:pPr>
              <w:jc w:val="center"/>
              <w:rPr>
                <w:rFonts w:cs="Arial"/>
                <w:sz w:val="20"/>
                <w:szCs w:val="20"/>
              </w:rPr>
            </w:pPr>
            <w:r>
              <w:rPr>
                <w:rFonts w:cs="Arial"/>
                <w:sz w:val="20"/>
                <w:szCs w:val="20"/>
              </w:rPr>
              <w:t>Marzo</w:t>
            </w:r>
          </w:p>
        </w:tc>
        <w:tc>
          <w:tcPr>
            <w:tcW w:w="1416" w:type="dxa"/>
            <w:gridSpan w:val="3"/>
            <w:vAlign w:val="center"/>
          </w:tcPr>
          <w:p w:rsidR="006273F3" w:rsidRPr="00071849" w:rsidRDefault="006273F3" w:rsidP="00BC3AE4">
            <w:pPr>
              <w:jc w:val="center"/>
              <w:rPr>
                <w:rFonts w:cs="Arial"/>
                <w:sz w:val="20"/>
                <w:szCs w:val="20"/>
              </w:rPr>
            </w:pPr>
            <w:r>
              <w:rPr>
                <w:rFonts w:cs="Arial"/>
                <w:sz w:val="20"/>
                <w:szCs w:val="20"/>
              </w:rPr>
              <w:t>Abril</w:t>
            </w:r>
          </w:p>
        </w:tc>
      </w:tr>
      <w:tr w:rsidR="006273F3" w:rsidTr="00BC3AE4">
        <w:trPr>
          <w:trHeight w:val="301"/>
          <w:jc w:val="center"/>
        </w:trPr>
        <w:tc>
          <w:tcPr>
            <w:tcW w:w="2721" w:type="dxa"/>
            <w:vMerge/>
            <w:tcBorders>
              <w:bottom w:val="single" w:sz="4" w:space="0" w:color="auto"/>
            </w:tcBorders>
          </w:tcPr>
          <w:p w:rsidR="006273F3" w:rsidRPr="00071849" w:rsidRDefault="006273F3" w:rsidP="00BC3AE4">
            <w:pPr>
              <w:rPr>
                <w:rFonts w:cs="Arial"/>
                <w:sz w:val="20"/>
                <w:szCs w:val="20"/>
              </w:rPr>
            </w:pPr>
          </w:p>
        </w:tc>
        <w:tc>
          <w:tcPr>
            <w:tcW w:w="1251" w:type="dxa"/>
            <w:tcBorders>
              <w:bottom w:val="single" w:sz="4" w:space="0" w:color="auto"/>
            </w:tcBorders>
            <w:vAlign w:val="center"/>
          </w:tcPr>
          <w:p w:rsidR="006273F3" w:rsidRPr="00071849" w:rsidRDefault="006273F3" w:rsidP="00BC3AE4">
            <w:pPr>
              <w:rPr>
                <w:rFonts w:cs="Arial"/>
                <w:sz w:val="20"/>
                <w:szCs w:val="20"/>
              </w:rPr>
            </w:pPr>
            <w:r w:rsidRPr="00071849">
              <w:rPr>
                <w:rFonts w:cs="Arial"/>
                <w:sz w:val="20"/>
                <w:szCs w:val="20"/>
              </w:rPr>
              <w:t>Semana</w:t>
            </w:r>
          </w:p>
        </w:tc>
        <w:tc>
          <w:tcPr>
            <w:tcW w:w="347" w:type="dxa"/>
          </w:tcPr>
          <w:p w:rsidR="006273F3" w:rsidRPr="00071849" w:rsidRDefault="006273F3" w:rsidP="00BC3AE4">
            <w:pPr>
              <w:rPr>
                <w:rFonts w:cs="Arial"/>
                <w:sz w:val="20"/>
                <w:szCs w:val="20"/>
              </w:rPr>
            </w:pPr>
            <w:r w:rsidRPr="00071849">
              <w:rPr>
                <w:rFonts w:cs="Arial"/>
                <w:sz w:val="20"/>
                <w:szCs w:val="20"/>
              </w:rPr>
              <w:t>1</w:t>
            </w:r>
          </w:p>
        </w:tc>
        <w:tc>
          <w:tcPr>
            <w:tcW w:w="347" w:type="dxa"/>
          </w:tcPr>
          <w:p w:rsidR="006273F3" w:rsidRPr="00071849" w:rsidRDefault="006273F3" w:rsidP="00BC3AE4">
            <w:pPr>
              <w:rPr>
                <w:rFonts w:cs="Arial"/>
                <w:sz w:val="20"/>
                <w:szCs w:val="20"/>
              </w:rPr>
            </w:pPr>
            <w:r w:rsidRPr="00071849">
              <w:rPr>
                <w:rFonts w:cs="Arial"/>
                <w:sz w:val="20"/>
                <w:szCs w:val="20"/>
              </w:rPr>
              <w:t>2</w:t>
            </w:r>
          </w:p>
        </w:tc>
        <w:tc>
          <w:tcPr>
            <w:tcW w:w="347" w:type="dxa"/>
          </w:tcPr>
          <w:p w:rsidR="006273F3" w:rsidRPr="00071849" w:rsidRDefault="006273F3" w:rsidP="00BC3AE4">
            <w:pPr>
              <w:rPr>
                <w:rFonts w:cs="Arial"/>
                <w:sz w:val="20"/>
                <w:szCs w:val="20"/>
              </w:rPr>
            </w:pPr>
            <w:r w:rsidRPr="00071849">
              <w:rPr>
                <w:rFonts w:cs="Arial"/>
                <w:sz w:val="20"/>
                <w:szCs w:val="20"/>
              </w:rPr>
              <w:t>3</w:t>
            </w:r>
          </w:p>
        </w:tc>
        <w:tc>
          <w:tcPr>
            <w:tcW w:w="348" w:type="dxa"/>
          </w:tcPr>
          <w:p w:rsidR="006273F3" w:rsidRPr="00071849" w:rsidRDefault="006273F3" w:rsidP="00BC3AE4">
            <w:pPr>
              <w:rPr>
                <w:rFonts w:cs="Arial"/>
                <w:sz w:val="20"/>
                <w:szCs w:val="20"/>
              </w:rPr>
            </w:pPr>
            <w:r w:rsidRPr="00071849">
              <w:rPr>
                <w:rFonts w:cs="Arial"/>
                <w:sz w:val="20"/>
                <w:szCs w:val="20"/>
              </w:rPr>
              <w:t>4</w:t>
            </w:r>
          </w:p>
        </w:tc>
        <w:tc>
          <w:tcPr>
            <w:tcW w:w="347" w:type="dxa"/>
          </w:tcPr>
          <w:p w:rsidR="006273F3" w:rsidRPr="00071849" w:rsidRDefault="006273F3" w:rsidP="00BC3AE4">
            <w:pPr>
              <w:rPr>
                <w:rFonts w:cs="Arial"/>
                <w:sz w:val="20"/>
                <w:szCs w:val="20"/>
              </w:rPr>
            </w:pPr>
            <w:r w:rsidRPr="00071849">
              <w:rPr>
                <w:rFonts w:cs="Arial"/>
                <w:sz w:val="20"/>
                <w:szCs w:val="20"/>
              </w:rPr>
              <w:t>5</w:t>
            </w:r>
          </w:p>
        </w:tc>
        <w:tc>
          <w:tcPr>
            <w:tcW w:w="347" w:type="dxa"/>
          </w:tcPr>
          <w:p w:rsidR="006273F3" w:rsidRPr="00071849" w:rsidRDefault="006273F3" w:rsidP="00BC3AE4">
            <w:pPr>
              <w:rPr>
                <w:rFonts w:cs="Arial"/>
                <w:sz w:val="20"/>
                <w:szCs w:val="20"/>
              </w:rPr>
            </w:pPr>
            <w:r w:rsidRPr="00071849">
              <w:rPr>
                <w:rFonts w:cs="Arial"/>
                <w:sz w:val="20"/>
                <w:szCs w:val="20"/>
              </w:rPr>
              <w:t>6</w:t>
            </w:r>
          </w:p>
        </w:tc>
        <w:tc>
          <w:tcPr>
            <w:tcW w:w="347" w:type="dxa"/>
          </w:tcPr>
          <w:p w:rsidR="006273F3" w:rsidRPr="00071849" w:rsidRDefault="006273F3" w:rsidP="00BC3AE4">
            <w:pPr>
              <w:rPr>
                <w:rFonts w:cs="Arial"/>
                <w:sz w:val="20"/>
                <w:szCs w:val="20"/>
              </w:rPr>
            </w:pPr>
            <w:r w:rsidRPr="00071849">
              <w:rPr>
                <w:rFonts w:cs="Arial"/>
                <w:sz w:val="20"/>
                <w:szCs w:val="20"/>
              </w:rPr>
              <w:t>7</w:t>
            </w:r>
          </w:p>
        </w:tc>
        <w:tc>
          <w:tcPr>
            <w:tcW w:w="348" w:type="dxa"/>
          </w:tcPr>
          <w:p w:rsidR="006273F3" w:rsidRPr="00071849" w:rsidRDefault="006273F3" w:rsidP="00BC3AE4">
            <w:pPr>
              <w:rPr>
                <w:rFonts w:cs="Arial"/>
                <w:sz w:val="20"/>
                <w:szCs w:val="20"/>
              </w:rPr>
            </w:pPr>
            <w:r w:rsidRPr="00071849">
              <w:rPr>
                <w:rFonts w:cs="Arial"/>
                <w:sz w:val="20"/>
                <w:szCs w:val="20"/>
              </w:rPr>
              <w:t>8</w:t>
            </w:r>
          </w:p>
        </w:tc>
        <w:tc>
          <w:tcPr>
            <w:tcW w:w="445" w:type="dxa"/>
          </w:tcPr>
          <w:p w:rsidR="006273F3" w:rsidRPr="00071849" w:rsidRDefault="006273F3" w:rsidP="00BC3AE4">
            <w:pPr>
              <w:rPr>
                <w:rFonts w:cs="Arial"/>
                <w:sz w:val="20"/>
                <w:szCs w:val="20"/>
              </w:rPr>
            </w:pPr>
            <w:r w:rsidRPr="00071849">
              <w:rPr>
                <w:rFonts w:cs="Arial"/>
                <w:sz w:val="20"/>
                <w:szCs w:val="20"/>
              </w:rPr>
              <w:t>9</w:t>
            </w:r>
          </w:p>
        </w:tc>
        <w:tc>
          <w:tcPr>
            <w:tcW w:w="472" w:type="dxa"/>
          </w:tcPr>
          <w:p w:rsidR="006273F3" w:rsidRPr="00071849" w:rsidRDefault="006273F3" w:rsidP="00BC3AE4">
            <w:pPr>
              <w:rPr>
                <w:rFonts w:cs="Arial"/>
                <w:sz w:val="20"/>
                <w:szCs w:val="20"/>
              </w:rPr>
            </w:pPr>
            <w:r w:rsidRPr="00071849">
              <w:rPr>
                <w:rFonts w:cs="Arial"/>
                <w:sz w:val="20"/>
                <w:szCs w:val="20"/>
              </w:rPr>
              <w:t>10</w:t>
            </w:r>
          </w:p>
        </w:tc>
        <w:tc>
          <w:tcPr>
            <w:tcW w:w="473" w:type="dxa"/>
          </w:tcPr>
          <w:p w:rsidR="006273F3" w:rsidRPr="00071849" w:rsidRDefault="006273F3" w:rsidP="00BC3AE4">
            <w:pPr>
              <w:rPr>
                <w:rFonts w:cs="Arial"/>
                <w:sz w:val="20"/>
                <w:szCs w:val="20"/>
              </w:rPr>
            </w:pPr>
            <w:r w:rsidRPr="00071849">
              <w:rPr>
                <w:rFonts w:cs="Arial"/>
                <w:sz w:val="20"/>
                <w:szCs w:val="20"/>
              </w:rPr>
              <w:t>11</w:t>
            </w:r>
          </w:p>
        </w:tc>
        <w:tc>
          <w:tcPr>
            <w:tcW w:w="472" w:type="dxa"/>
          </w:tcPr>
          <w:p w:rsidR="006273F3" w:rsidRPr="00071849" w:rsidRDefault="006273F3" w:rsidP="00BC3AE4">
            <w:pPr>
              <w:rPr>
                <w:rFonts w:cs="Arial"/>
                <w:sz w:val="20"/>
                <w:szCs w:val="20"/>
              </w:rPr>
            </w:pPr>
            <w:r w:rsidRPr="00071849">
              <w:rPr>
                <w:rFonts w:cs="Arial"/>
                <w:sz w:val="20"/>
                <w:szCs w:val="20"/>
              </w:rPr>
              <w:t>12</w:t>
            </w:r>
          </w:p>
        </w:tc>
        <w:tc>
          <w:tcPr>
            <w:tcW w:w="472" w:type="dxa"/>
          </w:tcPr>
          <w:p w:rsidR="006273F3" w:rsidRPr="00071849" w:rsidRDefault="006273F3" w:rsidP="00BC3AE4">
            <w:pPr>
              <w:rPr>
                <w:rFonts w:cs="Arial"/>
                <w:sz w:val="20"/>
                <w:szCs w:val="20"/>
              </w:rPr>
            </w:pPr>
            <w:r w:rsidRPr="00071849">
              <w:rPr>
                <w:rFonts w:cs="Arial"/>
                <w:sz w:val="20"/>
                <w:szCs w:val="20"/>
              </w:rPr>
              <w:t>13</w:t>
            </w:r>
          </w:p>
        </w:tc>
        <w:tc>
          <w:tcPr>
            <w:tcW w:w="472" w:type="dxa"/>
          </w:tcPr>
          <w:p w:rsidR="006273F3" w:rsidRPr="00071849" w:rsidRDefault="006273F3" w:rsidP="00BC3AE4">
            <w:pPr>
              <w:rPr>
                <w:rFonts w:cs="Arial"/>
                <w:sz w:val="20"/>
                <w:szCs w:val="20"/>
              </w:rPr>
            </w:pPr>
            <w:r w:rsidRPr="00071849">
              <w:rPr>
                <w:rFonts w:cs="Arial"/>
                <w:sz w:val="20"/>
                <w:szCs w:val="20"/>
              </w:rPr>
              <w:t>14</w:t>
            </w:r>
          </w:p>
        </w:tc>
      </w:tr>
      <w:tr w:rsidR="006273F3" w:rsidTr="00BC3AE4">
        <w:trPr>
          <w:trHeight w:val="454"/>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Inicio de estadía</w:t>
            </w:r>
          </w:p>
        </w:tc>
        <w:tc>
          <w:tcPr>
            <w:tcW w:w="1251" w:type="dxa"/>
            <w:tcBorders>
              <w:left w:val="nil"/>
            </w:tcBorders>
            <w:vAlign w:val="center"/>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445"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970"/>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Revisión bibliográfica de puntos cuánticos y puntos cuánticos de grafeno</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8" w:type="dxa"/>
            <w:shd w:val="clear" w:color="auto" w:fill="00B0F0"/>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445"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840"/>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Estudio de los parámetros del nanomaterial</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00B0F0"/>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445"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1191"/>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 xml:space="preserve">Síntesis por el método de pirolisis de los puntos cuánticos de grafeno </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445"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1402"/>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lastRenderedPageBreak/>
              <w:t>Estudio del funcionamiento del equipo Espectrofotómetro de fluorescencia</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445"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835"/>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 xml:space="preserve">Estudio de las herramientas del software </w:t>
            </w:r>
            <w:proofErr w:type="spellStart"/>
            <w:r w:rsidRPr="00071849">
              <w:rPr>
                <w:rFonts w:cs="Arial"/>
                <w:sz w:val="20"/>
                <w:szCs w:val="20"/>
              </w:rPr>
              <w:t>Origin</w:t>
            </w:r>
            <w:proofErr w:type="spellEnd"/>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00B0F0"/>
          </w:tcPr>
          <w:p w:rsidR="006273F3" w:rsidRPr="00071849" w:rsidRDefault="006273F3" w:rsidP="00BC3AE4">
            <w:pPr>
              <w:rPr>
                <w:rFonts w:cs="Arial"/>
                <w:sz w:val="20"/>
                <w:szCs w:val="20"/>
              </w:rPr>
            </w:pPr>
          </w:p>
        </w:tc>
        <w:tc>
          <w:tcPr>
            <w:tcW w:w="348" w:type="dxa"/>
          </w:tcPr>
          <w:p w:rsidR="006273F3" w:rsidRPr="00071849" w:rsidRDefault="006273F3" w:rsidP="00BC3AE4">
            <w:pPr>
              <w:rPr>
                <w:rFonts w:cs="Arial"/>
                <w:sz w:val="20"/>
                <w:szCs w:val="20"/>
              </w:rPr>
            </w:pPr>
          </w:p>
        </w:tc>
        <w:tc>
          <w:tcPr>
            <w:tcW w:w="445"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705"/>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 xml:space="preserve">Caracterización de </w:t>
            </w:r>
            <w:proofErr w:type="gramStart"/>
            <w:r w:rsidRPr="00071849">
              <w:rPr>
                <w:rFonts w:cs="Arial"/>
                <w:sz w:val="20"/>
                <w:szCs w:val="20"/>
              </w:rPr>
              <w:t xml:space="preserve">los </w:t>
            </w:r>
            <w:r>
              <w:rPr>
                <w:rFonts w:cs="Arial"/>
                <w:sz w:val="20"/>
                <w:szCs w:val="20"/>
              </w:rPr>
              <w:t xml:space="preserve"> </w:t>
            </w:r>
            <w:r w:rsidRPr="00071849">
              <w:rPr>
                <w:rFonts w:cs="Arial"/>
                <w:sz w:val="20"/>
                <w:szCs w:val="20"/>
              </w:rPr>
              <w:t>puntos</w:t>
            </w:r>
            <w:proofErr w:type="gramEnd"/>
            <w:r w:rsidRPr="00071849">
              <w:rPr>
                <w:rFonts w:cs="Arial"/>
                <w:sz w:val="20"/>
                <w:szCs w:val="20"/>
              </w:rPr>
              <w:t xml:space="preserve"> cuánticos de grafeno por PL</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00B0F0"/>
          </w:tcPr>
          <w:p w:rsidR="006273F3" w:rsidRPr="00071849" w:rsidRDefault="006273F3" w:rsidP="00BC3AE4">
            <w:pPr>
              <w:rPr>
                <w:rFonts w:cs="Arial"/>
                <w:sz w:val="20"/>
                <w:szCs w:val="20"/>
              </w:rPr>
            </w:pPr>
          </w:p>
        </w:tc>
        <w:tc>
          <w:tcPr>
            <w:tcW w:w="445" w:type="dxa"/>
            <w:shd w:val="clear" w:color="auto" w:fill="00B0F0"/>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454"/>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Análisis de los resultados</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445" w:type="dxa"/>
            <w:shd w:val="clear" w:color="auto" w:fill="auto"/>
          </w:tcPr>
          <w:p w:rsidR="006273F3" w:rsidRPr="00071849" w:rsidRDefault="006273F3" w:rsidP="00BC3AE4">
            <w:pPr>
              <w:rPr>
                <w:rFonts w:cs="Arial"/>
                <w:sz w:val="20"/>
                <w:szCs w:val="20"/>
              </w:rPr>
            </w:pPr>
          </w:p>
        </w:tc>
        <w:tc>
          <w:tcPr>
            <w:tcW w:w="472" w:type="dxa"/>
            <w:shd w:val="clear" w:color="auto" w:fill="00B0F0"/>
          </w:tcPr>
          <w:p w:rsidR="006273F3" w:rsidRPr="00071849" w:rsidRDefault="006273F3" w:rsidP="00BC3AE4">
            <w:pPr>
              <w:rPr>
                <w:rFonts w:cs="Arial"/>
                <w:sz w:val="20"/>
                <w:szCs w:val="20"/>
              </w:rPr>
            </w:pPr>
          </w:p>
        </w:tc>
        <w:tc>
          <w:tcPr>
            <w:tcW w:w="473"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665"/>
          <w:jc w:val="center"/>
        </w:trPr>
        <w:tc>
          <w:tcPr>
            <w:tcW w:w="2721" w:type="dxa"/>
            <w:tcBorders>
              <w:bottom w:val="single" w:sz="4" w:space="0" w:color="auto"/>
              <w:right w:val="nil"/>
            </w:tcBorders>
            <w:vAlign w:val="center"/>
          </w:tcPr>
          <w:p w:rsidR="006273F3" w:rsidRPr="00071849" w:rsidRDefault="006273F3" w:rsidP="00BC3AE4">
            <w:pPr>
              <w:rPr>
                <w:rFonts w:cs="Arial"/>
                <w:sz w:val="20"/>
                <w:szCs w:val="20"/>
              </w:rPr>
            </w:pPr>
            <w:r w:rsidRPr="00071849">
              <w:rPr>
                <w:rFonts w:cs="Arial"/>
                <w:sz w:val="20"/>
                <w:szCs w:val="20"/>
              </w:rPr>
              <w:t>Redacción del reporte de estadía</w:t>
            </w:r>
          </w:p>
        </w:tc>
        <w:tc>
          <w:tcPr>
            <w:tcW w:w="1251" w:type="dxa"/>
            <w:tcBorders>
              <w:left w:val="nil"/>
              <w:bottom w:val="single" w:sz="4" w:space="0" w:color="auto"/>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445" w:type="dxa"/>
            <w:shd w:val="clear" w:color="auto" w:fill="auto"/>
          </w:tcPr>
          <w:p w:rsidR="006273F3" w:rsidRPr="00071849" w:rsidRDefault="006273F3" w:rsidP="00BC3AE4">
            <w:pPr>
              <w:rPr>
                <w:rFonts w:cs="Arial"/>
                <w:sz w:val="20"/>
                <w:szCs w:val="20"/>
              </w:rPr>
            </w:pPr>
          </w:p>
        </w:tc>
        <w:tc>
          <w:tcPr>
            <w:tcW w:w="472" w:type="dxa"/>
            <w:shd w:val="clear" w:color="auto" w:fill="00B0F0"/>
          </w:tcPr>
          <w:p w:rsidR="006273F3" w:rsidRPr="00071849" w:rsidRDefault="006273F3" w:rsidP="00BC3AE4">
            <w:pPr>
              <w:rPr>
                <w:rFonts w:cs="Arial"/>
                <w:sz w:val="20"/>
                <w:szCs w:val="20"/>
              </w:rPr>
            </w:pPr>
          </w:p>
        </w:tc>
        <w:tc>
          <w:tcPr>
            <w:tcW w:w="473" w:type="dxa"/>
            <w:shd w:val="clear" w:color="auto" w:fill="00B0F0"/>
          </w:tcPr>
          <w:p w:rsidR="006273F3" w:rsidRPr="00071849" w:rsidRDefault="006273F3" w:rsidP="00BC3AE4">
            <w:pPr>
              <w:rPr>
                <w:rFonts w:cs="Arial"/>
                <w:sz w:val="20"/>
                <w:szCs w:val="20"/>
              </w:rPr>
            </w:pPr>
          </w:p>
        </w:tc>
        <w:tc>
          <w:tcPr>
            <w:tcW w:w="472" w:type="dxa"/>
            <w:shd w:val="clear" w:color="auto" w:fill="00B0F0"/>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c>
          <w:tcPr>
            <w:tcW w:w="472" w:type="dxa"/>
          </w:tcPr>
          <w:p w:rsidR="006273F3" w:rsidRPr="00071849" w:rsidRDefault="006273F3" w:rsidP="00BC3AE4">
            <w:pPr>
              <w:rPr>
                <w:rFonts w:cs="Arial"/>
                <w:sz w:val="20"/>
                <w:szCs w:val="20"/>
              </w:rPr>
            </w:pPr>
          </w:p>
        </w:tc>
      </w:tr>
      <w:tr w:rsidR="006273F3" w:rsidTr="00BC3AE4">
        <w:trPr>
          <w:trHeight w:val="454"/>
          <w:jc w:val="center"/>
        </w:trPr>
        <w:tc>
          <w:tcPr>
            <w:tcW w:w="2721" w:type="dxa"/>
            <w:tcBorders>
              <w:right w:val="nil"/>
            </w:tcBorders>
            <w:vAlign w:val="center"/>
          </w:tcPr>
          <w:p w:rsidR="006273F3" w:rsidRPr="00071849" w:rsidRDefault="006273F3" w:rsidP="00BC3AE4">
            <w:pPr>
              <w:rPr>
                <w:rFonts w:cs="Arial"/>
                <w:sz w:val="20"/>
                <w:szCs w:val="20"/>
              </w:rPr>
            </w:pPr>
            <w:r w:rsidRPr="00071849">
              <w:rPr>
                <w:rFonts w:cs="Arial"/>
                <w:sz w:val="20"/>
                <w:szCs w:val="20"/>
              </w:rPr>
              <w:t>Revisión final</w:t>
            </w:r>
          </w:p>
        </w:tc>
        <w:tc>
          <w:tcPr>
            <w:tcW w:w="1251" w:type="dxa"/>
            <w:tcBorders>
              <w:left w:val="nil"/>
            </w:tcBorders>
            <w:vAlign w:val="center"/>
          </w:tcPr>
          <w:p w:rsidR="006273F3" w:rsidRPr="00071849" w:rsidRDefault="006273F3" w:rsidP="00BC3AE4">
            <w:pPr>
              <w:rPr>
                <w:rFonts w:cs="Arial"/>
                <w:sz w:val="20"/>
                <w:szCs w:val="20"/>
              </w:rPr>
            </w:pPr>
          </w:p>
        </w:tc>
        <w:tc>
          <w:tcPr>
            <w:tcW w:w="347" w:type="dxa"/>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7" w:type="dxa"/>
            <w:shd w:val="clear" w:color="auto" w:fill="auto"/>
          </w:tcPr>
          <w:p w:rsidR="006273F3" w:rsidRPr="00071849" w:rsidRDefault="006273F3" w:rsidP="00BC3AE4">
            <w:pPr>
              <w:rPr>
                <w:rFonts w:cs="Arial"/>
                <w:sz w:val="20"/>
                <w:szCs w:val="20"/>
              </w:rPr>
            </w:pPr>
          </w:p>
        </w:tc>
        <w:tc>
          <w:tcPr>
            <w:tcW w:w="348" w:type="dxa"/>
            <w:shd w:val="clear" w:color="auto" w:fill="auto"/>
          </w:tcPr>
          <w:p w:rsidR="006273F3" w:rsidRPr="00071849" w:rsidRDefault="006273F3" w:rsidP="00BC3AE4">
            <w:pPr>
              <w:rPr>
                <w:rFonts w:cs="Arial"/>
                <w:sz w:val="20"/>
                <w:szCs w:val="20"/>
              </w:rPr>
            </w:pPr>
          </w:p>
        </w:tc>
        <w:tc>
          <w:tcPr>
            <w:tcW w:w="445" w:type="dxa"/>
            <w:shd w:val="clear" w:color="auto" w:fill="auto"/>
          </w:tcPr>
          <w:p w:rsidR="006273F3" w:rsidRPr="00071849" w:rsidRDefault="006273F3" w:rsidP="00BC3AE4">
            <w:pPr>
              <w:rPr>
                <w:rFonts w:cs="Arial"/>
                <w:sz w:val="20"/>
                <w:szCs w:val="20"/>
              </w:rPr>
            </w:pPr>
          </w:p>
        </w:tc>
        <w:tc>
          <w:tcPr>
            <w:tcW w:w="472" w:type="dxa"/>
            <w:shd w:val="clear" w:color="auto" w:fill="auto"/>
          </w:tcPr>
          <w:p w:rsidR="006273F3" w:rsidRPr="00071849" w:rsidRDefault="006273F3" w:rsidP="00BC3AE4">
            <w:pPr>
              <w:rPr>
                <w:rFonts w:cs="Arial"/>
                <w:sz w:val="20"/>
                <w:szCs w:val="20"/>
              </w:rPr>
            </w:pPr>
          </w:p>
        </w:tc>
        <w:tc>
          <w:tcPr>
            <w:tcW w:w="473" w:type="dxa"/>
            <w:shd w:val="clear" w:color="auto" w:fill="auto"/>
          </w:tcPr>
          <w:p w:rsidR="006273F3" w:rsidRPr="00071849" w:rsidRDefault="006273F3" w:rsidP="00BC3AE4">
            <w:pPr>
              <w:rPr>
                <w:rFonts w:cs="Arial"/>
                <w:sz w:val="20"/>
                <w:szCs w:val="20"/>
              </w:rPr>
            </w:pPr>
          </w:p>
        </w:tc>
        <w:tc>
          <w:tcPr>
            <w:tcW w:w="472" w:type="dxa"/>
            <w:shd w:val="clear" w:color="auto" w:fill="auto"/>
          </w:tcPr>
          <w:p w:rsidR="006273F3" w:rsidRPr="00071849" w:rsidRDefault="006273F3" w:rsidP="00BC3AE4">
            <w:pPr>
              <w:rPr>
                <w:rFonts w:cs="Arial"/>
                <w:sz w:val="20"/>
                <w:szCs w:val="20"/>
              </w:rPr>
            </w:pPr>
          </w:p>
        </w:tc>
        <w:tc>
          <w:tcPr>
            <w:tcW w:w="472" w:type="dxa"/>
            <w:shd w:val="clear" w:color="auto" w:fill="00B0F0"/>
          </w:tcPr>
          <w:p w:rsidR="006273F3" w:rsidRPr="00071849" w:rsidRDefault="006273F3" w:rsidP="00BC3AE4">
            <w:pPr>
              <w:rPr>
                <w:rFonts w:cs="Arial"/>
                <w:sz w:val="20"/>
                <w:szCs w:val="20"/>
              </w:rPr>
            </w:pPr>
          </w:p>
        </w:tc>
        <w:tc>
          <w:tcPr>
            <w:tcW w:w="472" w:type="dxa"/>
            <w:shd w:val="clear" w:color="auto" w:fill="00B0F0"/>
          </w:tcPr>
          <w:p w:rsidR="006273F3" w:rsidRPr="00071849" w:rsidRDefault="006273F3" w:rsidP="00BC3AE4">
            <w:pPr>
              <w:rPr>
                <w:rFonts w:cs="Arial"/>
                <w:sz w:val="20"/>
                <w:szCs w:val="20"/>
              </w:rPr>
            </w:pPr>
          </w:p>
        </w:tc>
      </w:tr>
      <w:tr w:rsidR="006273F3" w:rsidTr="00BC3AE4">
        <w:trPr>
          <w:trHeight w:val="1191"/>
          <w:jc w:val="center"/>
        </w:trPr>
        <w:tc>
          <w:tcPr>
            <w:tcW w:w="2721" w:type="dxa"/>
          </w:tcPr>
          <w:p w:rsidR="006273F3" w:rsidRPr="00071849" w:rsidRDefault="006273F3" w:rsidP="00BC3AE4">
            <w:pPr>
              <w:rPr>
                <w:rFonts w:cs="Arial"/>
                <w:sz w:val="20"/>
                <w:szCs w:val="20"/>
              </w:rPr>
            </w:pPr>
          </w:p>
          <w:p w:rsidR="006273F3" w:rsidRPr="00071849" w:rsidRDefault="006273F3" w:rsidP="00BC3AE4">
            <w:pPr>
              <w:rPr>
                <w:rFonts w:cs="Arial"/>
                <w:sz w:val="20"/>
                <w:szCs w:val="20"/>
              </w:rPr>
            </w:pPr>
            <w:r w:rsidRPr="00071849">
              <w:rPr>
                <w:rFonts w:cs="Arial"/>
                <w:sz w:val="20"/>
                <w:szCs w:val="20"/>
              </w:rPr>
              <w:t>Realizó: Paola Gabriela Abrego Martínez</w:t>
            </w:r>
          </w:p>
        </w:tc>
        <w:tc>
          <w:tcPr>
            <w:tcW w:w="4029" w:type="dxa"/>
            <w:gridSpan w:val="9"/>
          </w:tcPr>
          <w:p w:rsidR="006273F3" w:rsidRPr="00071849" w:rsidRDefault="006273F3" w:rsidP="00BC3AE4">
            <w:pPr>
              <w:rPr>
                <w:rFonts w:cs="Arial"/>
                <w:sz w:val="20"/>
                <w:szCs w:val="20"/>
              </w:rPr>
            </w:pPr>
          </w:p>
          <w:p w:rsidR="006273F3" w:rsidRPr="00071849" w:rsidRDefault="006273F3" w:rsidP="00BC3AE4">
            <w:pPr>
              <w:rPr>
                <w:rFonts w:cs="Arial"/>
                <w:sz w:val="20"/>
                <w:szCs w:val="20"/>
              </w:rPr>
            </w:pPr>
            <w:r w:rsidRPr="00071849">
              <w:rPr>
                <w:rFonts w:cs="Arial"/>
                <w:sz w:val="20"/>
                <w:szCs w:val="20"/>
              </w:rPr>
              <w:t xml:space="preserve">Aprobó: Dra. </w:t>
            </w:r>
            <w:proofErr w:type="spellStart"/>
            <w:r w:rsidRPr="00071849">
              <w:rPr>
                <w:rFonts w:cs="Arial"/>
                <w:sz w:val="20"/>
                <w:szCs w:val="20"/>
              </w:rPr>
              <w:t>Vivechana</w:t>
            </w:r>
            <w:proofErr w:type="spellEnd"/>
            <w:r w:rsidRPr="00071849">
              <w:rPr>
                <w:rFonts w:cs="Arial"/>
                <w:sz w:val="20"/>
                <w:szCs w:val="20"/>
              </w:rPr>
              <w:t xml:space="preserve"> Agarwal</w:t>
            </w:r>
          </w:p>
        </w:tc>
        <w:tc>
          <w:tcPr>
            <w:tcW w:w="2806" w:type="dxa"/>
            <w:gridSpan w:val="6"/>
            <w:shd w:val="clear" w:color="auto" w:fill="auto"/>
          </w:tcPr>
          <w:p w:rsidR="006273F3" w:rsidRPr="00071849" w:rsidRDefault="006273F3" w:rsidP="00BC3AE4">
            <w:pPr>
              <w:rPr>
                <w:rFonts w:cs="Arial"/>
                <w:sz w:val="20"/>
                <w:szCs w:val="20"/>
              </w:rPr>
            </w:pPr>
          </w:p>
          <w:p w:rsidR="006273F3" w:rsidRPr="00071849" w:rsidRDefault="006273F3" w:rsidP="00BC3AE4">
            <w:pPr>
              <w:keepNext/>
              <w:rPr>
                <w:rFonts w:cs="Arial"/>
                <w:sz w:val="20"/>
                <w:szCs w:val="20"/>
              </w:rPr>
            </w:pPr>
            <w:r w:rsidRPr="00071849">
              <w:rPr>
                <w:rFonts w:cs="Arial"/>
                <w:sz w:val="20"/>
                <w:szCs w:val="20"/>
              </w:rPr>
              <w:t>Verificó: Dra. Estela Sarmiento Bustos</w:t>
            </w:r>
          </w:p>
        </w:tc>
      </w:tr>
    </w:tbl>
    <w:p w:rsidR="006273F3" w:rsidRPr="006273F3" w:rsidRDefault="006273F3" w:rsidP="006273F3">
      <w:pPr>
        <w:spacing w:line="360" w:lineRule="auto"/>
        <w:rPr>
          <w:rFonts w:ascii="Arial" w:hAnsi="Arial" w:cs="Arial"/>
          <w:color w:val="FF0000"/>
        </w:rPr>
      </w:pPr>
    </w:p>
    <w:p w:rsidR="002B6306" w:rsidRDefault="002B6306" w:rsidP="006273F3">
      <w:pPr>
        <w:spacing w:line="360" w:lineRule="auto"/>
        <w:jc w:val="both"/>
        <w:rPr>
          <w:rFonts w:ascii="Arial" w:hAnsi="Arial" w:cs="Arial"/>
        </w:rPr>
      </w:pPr>
    </w:p>
    <w:p w:rsidR="006273F3" w:rsidRPr="00BB1667" w:rsidRDefault="006273F3" w:rsidP="006273F3">
      <w:pPr>
        <w:pStyle w:val="Ttulo2"/>
        <w:numPr>
          <w:ilvl w:val="1"/>
          <w:numId w:val="15"/>
        </w:numPr>
        <w:spacing w:before="0" w:after="0" w:line="360" w:lineRule="auto"/>
        <w:ind w:left="426" w:hanging="426"/>
        <w:rPr>
          <w:rFonts w:cs="Arial"/>
          <w:color w:val="000000" w:themeColor="text1"/>
        </w:rPr>
      </w:pPr>
      <w:bookmarkStart w:id="32" w:name="_Toc156373889"/>
      <w:r>
        <w:rPr>
          <w:rFonts w:cs="Arial"/>
          <w:color w:val="000000" w:themeColor="text1"/>
        </w:rPr>
        <w:t>Materiales y equipos</w:t>
      </w:r>
      <w:bookmarkEnd w:id="32"/>
    </w:p>
    <w:p w:rsidR="006273F3" w:rsidRPr="006273F3" w:rsidRDefault="006273F3" w:rsidP="006273F3">
      <w:pPr>
        <w:spacing w:line="360" w:lineRule="auto"/>
        <w:jc w:val="both"/>
        <w:rPr>
          <w:rFonts w:ascii="Arial" w:hAnsi="Arial" w:cs="Arial"/>
        </w:rPr>
      </w:pPr>
    </w:p>
    <w:p w:rsidR="00F15E87" w:rsidRPr="006273F3"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6273F3">
        <w:rPr>
          <w:rFonts w:ascii="Arial" w:hAnsi="Arial" w:cs="Arial"/>
          <w:color w:val="FF0000"/>
          <w:szCs w:val="22"/>
        </w:rPr>
        <w:t>En la Tabla 3.2 se presenta la lista de materiales.</w:t>
      </w:r>
    </w:p>
    <w:p w:rsidR="00F15E87" w:rsidRPr="0098679A"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szCs w:val="22"/>
        </w:rPr>
      </w:pPr>
    </w:p>
    <w:p w:rsidR="006273F3" w:rsidRPr="00010F65" w:rsidRDefault="006273F3" w:rsidP="006273F3">
      <w:pPr>
        <w:pStyle w:val="Descripcin"/>
        <w:jc w:val="center"/>
        <w:rPr>
          <w:b/>
          <w:bCs w:val="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tblGrid>
      <w:tr w:rsidR="006273F3" w:rsidTr="00BC3AE4">
        <w:tc>
          <w:tcPr>
            <w:tcW w:w="9261" w:type="dxa"/>
          </w:tcPr>
          <w:p w:rsidR="006273F3" w:rsidRDefault="006273F3" w:rsidP="006273F3">
            <w:pPr>
              <w:pStyle w:val="Descripcin"/>
              <w:keepNext/>
              <w:jc w:val="center"/>
            </w:pPr>
            <w:bookmarkStart w:id="33" w:name="_Toc156373915"/>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2</w:t>
            </w:r>
            <w:r>
              <w:fldChar w:fldCharType="end"/>
            </w:r>
            <w:r>
              <w:t xml:space="preserve"> </w:t>
            </w:r>
            <w:r w:rsidRPr="00F4458E">
              <w:t>Lista de Reactivos.</w:t>
            </w:r>
            <w:bookmarkEnd w:id="33"/>
          </w:p>
          <w:tbl>
            <w:tblPr>
              <w:tblStyle w:val="Tablaconcuadrcula"/>
              <w:tblpPr w:leftFromText="141" w:rightFromText="141" w:vertAnchor="text" w:horzAnchor="margin" w:tblpY="239"/>
              <w:tblW w:w="0" w:type="auto"/>
              <w:tblBorders>
                <w:top w:val="single" w:sz="24" w:space="0" w:color="595959" w:themeColor="text1" w:themeTint="A6"/>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2263"/>
              <w:gridCol w:w="2121"/>
              <w:gridCol w:w="2214"/>
            </w:tblGrid>
            <w:tr w:rsidR="006273F3" w:rsidTr="006273F3">
              <w:trPr>
                <w:trHeight w:val="510"/>
              </w:trPr>
              <w:tc>
                <w:tcPr>
                  <w:tcW w:w="2307" w:type="dxa"/>
                  <w:tcBorders>
                    <w:top w:val="single" w:sz="24" w:space="0" w:color="595959" w:themeColor="text1" w:themeTint="A6"/>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Reactivos</w:t>
                  </w:r>
                </w:p>
              </w:tc>
              <w:tc>
                <w:tcPr>
                  <w:tcW w:w="2263" w:type="dxa"/>
                  <w:tcBorders>
                    <w:top w:val="single" w:sz="24" w:space="0" w:color="595959" w:themeColor="text1" w:themeTint="A6"/>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Fórmula empírica</w:t>
                  </w:r>
                </w:p>
              </w:tc>
              <w:tc>
                <w:tcPr>
                  <w:tcW w:w="2121" w:type="dxa"/>
                  <w:tcBorders>
                    <w:top w:val="single" w:sz="24" w:space="0" w:color="595959" w:themeColor="text1" w:themeTint="A6"/>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Peso molecular</w:t>
                  </w:r>
                </w:p>
              </w:tc>
              <w:tc>
                <w:tcPr>
                  <w:tcW w:w="2214" w:type="dxa"/>
                  <w:tcBorders>
                    <w:top w:val="single" w:sz="24" w:space="0" w:color="595959" w:themeColor="text1" w:themeTint="A6"/>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Marca</w:t>
                  </w:r>
                </w:p>
              </w:tc>
            </w:tr>
            <w:tr w:rsidR="006273F3" w:rsidTr="006273F3">
              <w:trPr>
                <w:trHeight w:val="794"/>
              </w:trPr>
              <w:tc>
                <w:tcPr>
                  <w:tcW w:w="2307" w:type="dxa"/>
                  <w:tcBorders>
                    <w:top w:val="single" w:sz="8" w:space="0" w:color="auto"/>
                  </w:tcBorders>
                </w:tcPr>
                <w:p w:rsidR="006273F3" w:rsidRPr="006273F3" w:rsidRDefault="006273F3" w:rsidP="00BC3AE4">
                  <w:pPr>
                    <w:rPr>
                      <w:rFonts w:ascii="Arial" w:hAnsi="Arial" w:cs="Arial"/>
                    </w:rPr>
                  </w:pPr>
                  <w:r w:rsidRPr="006273F3">
                    <w:rPr>
                      <w:rFonts w:ascii="Arial" w:hAnsi="Arial" w:cs="Arial"/>
                    </w:rPr>
                    <w:t>α– D- Glucosa</w:t>
                  </w:r>
                </w:p>
              </w:tc>
              <w:tc>
                <w:tcPr>
                  <w:tcW w:w="2263" w:type="dxa"/>
                  <w:tcBorders>
                    <w:top w:val="single" w:sz="8" w:space="0" w:color="auto"/>
                  </w:tcBorders>
                </w:tcPr>
                <w:p w:rsidR="006273F3" w:rsidRPr="006273F3" w:rsidRDefault="006273F3" w:rsidP="00BC3AE4">
                  <w:pPr>
                    <w:rPr>
                      <w:rFonts w:ascii="Arial" w:hAnsi="Arial" w:cs="Arial"/>
                    </w:rPr>
                  </w:pPr>
                  <w:r w:rsidRPr="006273F3">
                    <w:rPr>
                      <w:rFonts w:ascii="Arial" w:hAnsi="Arial" w:cs="Arial"/>
                    </w:rPr>
                    <w:t>C</w:t>
                  </w:r>
                  <w:r w:rsidRPr="006273F3">
                    <w:rPr>
                      <w:rFonts w:ascii="Arial" w:hAnsi="Arial" w:cs="Arial"/>
                      <w:vertAlign w:val="subscript"/>
                    </w:rPr>
                    <w:t>6</w:t>
                  </w:r>
                  <w:r w:rsidRPr="006273F3">
                    <w:rPr>
                      <w:rFonts w:ascii="Arial" w:hAnsi="Arial" w:cs="Arial"/>
                    </w:rPr>
                    <w:t>H</w:t>
                  </w:r>
                  <w:r w:rsidRPr="006273F3">
                    <w:rPr>
                      <w:rFonts w:ascii="Arial" w:hAnsi="Arial" w:cs="Arial"/>
                      <w:vertAlign w:val="subscript"/>
                    </w:rPr>
                    <w:t>12</w:t>
                  </w:r>
                  <w:r w:rsidRPr="006273F3">
                    <w:rPr>
                      <w:rFonts w:ascii="Arial" w:hAnsi="Arial" w:cs="Arial"/>
                    </w:rPr>
                    <w:t>O</w:t>
                  </w:r>
                  <w:r w:rsidRPr="006273F3">
                    <w:rPr>
                      <w:rFonts w:ascii="Arial" w:hAnsi="Arial" w:cs="Arial"/>
                      <w:vertAlign w:val="subscript"/>
                    </w:rPr>
                    <w:t>6</w:t>
                  </w:r>
                  <w:r w:rsidRPr="006273F3">
                    <w:rPr>
                      <w:rFonts w:ascii="Arial" w:hAnsi="Arial" w:cs="Arial"/>
                    </w:rPr>
                    <w:t xml:space="preserve"> </w:t>
                  </w:r>
                </w:p>
              </w:tc>
              <w:tc>
                <w:tcPr>
                  <w:tcW w:w="2121" w:type="dxa"/>
                  <w:tcBorders>
                    <w:top w:val="single" w:sz="8" w:space="0" w:color="auto"/>
                  </w:tcBorders>
                </w:tcPr>
                <w:p w:rsidR="006273F3" w:rsidRPr="006273F3" w:rsidRDefault="006273F3" w:rsidP="00BC3AE4">
                  <w:pPr>
                    <w:rPr>
                      <w:rFonts w:ascii="Arial" w:hAnsi="Arial" w:cs="Arial"/>
                    </w:rPr>
                  </w:pPr>
                  <w:r w:rsidRPr="006273F3">
                    <w:rPr>
                      <w:rFonts w:ascii="Arial" w:hAnsi="Arial" w:cs="Arial"/>
                    </w:rPr>
                    <w:t>180.16 g/mol</w:t>
                  </w:r>
                </w:p>
              </w:tc>
              <w:tc>
                <w:tcPr>
                  <w:tcW w:w="2214" w:type="dxa"/>
                  <w:tcBorders>
                    <w:top w:val="single" w:sz="8" w:space="0" w:color="auto"/>
                  </w:tcBorders>
                  <w:vAlign w:val="center"/>
                </w:tcPr>
                <w:p w:rsidR="006273F3" w:rsidRPr="006273F3" w:rsidRDefault="006273F3" w:rsidP="00BC3AE4">
                  <w:pPr>
                    <w:rPr>
                      <w:rFonts w:ascii="Arial" w:hAnsi="Arial" w:cs="Arial"/>
                    </w:rPr>
                  </w:pPr>
                  <w:r w:rsidRPr="006273F3">
                    <w:rPr>
                      <w:rFonts w:ascii="Arial" w:hAnsi="Arial" w:cs="Arial"/>
                    </w:rPr>
                    <w:t xml:space="preserve">Sigma Aldrich </w:t>
                  </w:r>
                  <w:proofErr w:type="spellStart"/>
                  <w:r w:rsidRPr="006273F3">
                    <w:rPr>
                      <w:rFonts w:ascii="Arial" w:hAnsi="Arial" w:cs="Arial"/>
                    </w:rPr>
                    <w:t>Chemistry</w:t>
                  </w:r>
                  <w:proofErr w:type="spellEnd"/>
                </w:p>
              </w:tc>
            </w:tr>
            <w:tr w:rsidR="006273F3" w:rsidTr="006273F3">
              <w:trPr>
                <w:trHeight w:val="794"/>
              </w:trPr>
              <w:tc>
                <w:tcPr>
                  <w:tcW w:w="2307" w:type="dxa"/>
                </w:tcPr>
                <w:p w:rsidR="006273F3" w:rsidRPr="006273F3" w:rsidRDefault="006273F3" w:rsidP="00BC3AE4">
                  <w:pPr>
                    <w:rPr>
                      <w:rFonts w:ascii="Arial" w:hAnsi="Arial" w:cs="Arial"/>
                    </w:rPr>
                  </w:pPr>
                  <w:r w:rsidRPr="006273F3">
                    <w:rPr>
                      <w:rFonts w:ascii="Arial" w:hAnsi="Arial" w:cs="Arial"/>
                    </w:rPr>
                    <w:t>D</w:t>
                  </w:r>
                  <w:proofErr w:type="gramStart"/>
                  <w:r w:rsidRPr="006273F3">
                    <w:rPr>
                      <w:rFonts w:ascii="Arial" w:hAnsi="Arial" w:cs="Arial"/>
                    </w:rPr>
                    <w:t>-(</w:t>
                  </w:r>
                  <w:proofErr w:type="gramEnd"/>
                  <w:r w:rsidRPr="006273F3">
                    <w:rPr>
                      <w:rFonts w:ascii="Arial" w:hAnsi="Arial" w:cs="Arial"/>
                    </w:rPr>
                    <w:t>−)-Fructosa</w:t>
                  </w:r>
                </w:p>
              </w:tc>
              <w:tc>
                <w:tcPr>
                  <w:tcW w:w="2263" w:type="dxa"/>
                </w:tcPr>
                <w:p w:rsidR="006273F3" w:rsidRPr="006273F3" w:rsidRDefault="006273F3" w:rsidP="00BC3AE4">
                  <w:pPr>
                    <w:rPr>
                      <w:rFonts w:ascii="Arial" w:hAnsi="Arial" w:cs="Arial"/>
                    </w:rPr>
                  </w:pPr>
                  <w:r w:rsidRPr="006273F3">
                    <w:rPr>
                      <w:rFonts w:ascii="Arial" w:hAnsi="Arial" w:cs="Arial"/>
                    </w:rPr>
                    <w:t>C</w:t>
                  </w:r>
                  <w:r w:rsidRPr="006273F3">
                    <w:rPr>
                      <w:rFonts w:ascii="Arial" w:hAnsi="Arial" w:cs="Arial"/>
                      <w:vertAlign w:val="subscript"/>
                    </w:rPr>
                    <w:t>6</w:t>
                  </w:r>
                  <w:r w:rsidRPr="006273F3">
                    <w:rPr>
                      <w:rFonts w:ascii="Arial" w:hAnsi="Arial" w:cs="Arial"/>
                    </w:rPr>
                    <w:t>H</w:t>
                  </w:r>
                  <w:r w:rsidRPr="006273F3">
                    <w:rPr>
                      <w:rFonts w:ascii="Arial" w:hAnsi="Arial" w:cs="Arial"/>
                      <w:vertAlign w:val="subscript"/>
                    </w:rPr>
                    <w:t>12</w:t>
                  </w:r>
                  <w:r w:rsidRPr="006273F3">
                    <w:rPr>
                      <w:rFonts w:ascii="Arial" w:hAnsi="Arial" w:cs="Arial"/>
                    </w:rPr>
                    <w:t>O</w:t>
                  </w:r>
                  <w:r w:rsidRPr="006273F3">
                    <w:rPr>
                      <w:rFonts w:ascii="Arial" w:hAnsi="Arial" w:cs="Arial"/>
                      <w:vertAlign w:val="subscript"/>
                    </w:rPr>
                    <w:t>6</w:t>
                  </w:r>
                </w:p>
              </w:tc>
              <w:tc>
                <w:tcPr>
                  <w:tcW w:w="2121" w:type="dxa"/>
                </w:tcPr>
                <w:p w:rsidR="006273F3" w:rsidRPr="006273F3" w:rsidRDefault="006273F3" w:rsidP="00BC3AE4">
                  <w:pPr>
                    <w:rPr>
                      <w:rFonts w:ascii="Arial" w:hAnsi="Arial" w:cs="Arial"/>
                    </w:rPr>
                  </w:pPr>
                  <w:r w:rsidRPr="006273F3">
                    <w:rPr>
                      <w:rFonts w:ascii="Arial" w:hAnsi="Arial" w:cs="Arial"/>
                    </w:rPr>
                    <w:t>180.16 g/mol</w:t>
                  </w:r>
                </w:p>
              </w:tc>
              <w:tc>
                <w:tcPr>
                  <w:tcW w:w="2214" w:type="dxa"/>
                  <w:vAlign w:val="center"/>
                </w:tcPr>
                <w:p w:rsidR="006273F3" w:rsidRPr="006273F3" w:rsidRDefault="006273F3" w:rsidP="00BC3AE4">
                  <w:pPr>
                    <w:rPr>
                      <w:rFonts w:ascii="Arial" w:hAnsi="Arial" w:cs="Arial"/>
                    </w:rPr>
                  </w:pPr>
                  <w:r w:rsidRPr="006273F3">
                    <w:rPr>
                      <w:rFonts w:ascii="Arial" w:hAnsi="Arial" w:cs="Arial"/>
                    </w:rPr>
                    <w:t xml:space="preserve">Sigma Aldrich </w:t>
                  </w:r>
                  <w:proofErr w:type="spellStart"/>
                  <w:r w:rsidRPr="006273F3">
                    <w:rPr>
                      <w:rFonts w:ascii="Arial" w:hAnsi="Arial" w:cs="Arial"/>
                    </w:rPr>
                    <w:t>Chemistry</w:t>
                  </w:r>
                  <w:proofErr w:type="spellEnd"/>
                </w:p>
              </w:tc>
            </w:tr>
            <w:tr w:rsidR="006273F3" w:rsidTr="006273F3">
              <w:trPr>
                <w:trHeight w:val="794"/>
              </w:trPr>
              <w:tc>
                <w:tcPr>
                  <w:tcW w:w="2307" w:type="dxa"/>
                </w:tcPr>
                <w:p w:rsidR="006273F3" w:rsidRPr="006273F3" w:rsidRDefault="006273F3" w:rsidP="00BC3AE4">
                  <w:pPr>
                    <w:rPr>
                      <w:rFonts w:ascii="Arial" w:hAnsi="Arial" w:cs="Arial"/>
                    </w:rPr>
                  </w:pPr>
                  <w:r w:rsidRPr="006273F3">
                    <w:rPr>
                      <w:rFonts w:ascii="Arial" w:hAnsi="Arial" w:cs="Arial"/>
                    </w:rPr>
                    <w:t>Sacarosa</w:t>
                  </w:r>
                </w:p>
              </w:tc>
              <w:tc>
                <w:tcPr>
                  <w:tcW w:w="2263" w:type="dxa"/>
                </w:tcPr>
                <w:p w:rsidR="006273F3" w:rsidRPr="006273F3" w:rsidRDefault="006273F3" w:rsidP="00BC3AE4">
                  <w:pPr>
                    <w:rPr>
                      <w:rFonts w:ascii="Arial" w:hAnsi="Arial" w:cs="Arial"/>
                    </w:rPr>
                  </w:pPr>
                  <w:r w:rsidRPr="006273F3">
                    <w:rPr>
                      <w:rFonts w:ascii="Arial" w:hAnsi="Arial" w:cs="Arial"/>
                    </w:rPr>
                    <w:t>C</w:t>
                  </w:r>
                  <w:r w:rsidRPr="006273F3">
                    <w:rPr>
                      <w:rFonts w:ascii="Arial" w:hAnsi="Arial" w:cs="Arial"/>
                      <w:vertAlign w:val="subscript"/>
                    </w:rPr>
                    <w:t>12</w:t>
                  </w:r>
                  <w:r w:rsidRPr="006273F3">
                    <w:rPr>
                      <w:rFonts w:ascii="Arial" w:hAnsi="Arial" w:cs="Arial"/>
                    </w:rPr>
                    <w:t>H</w:t>
                  </w:r>
                  <w:r w:rsidRPr="006273F3">
                    <w:rPr>
                      <w:rFonts w:ascii="Arial" w:hAnsi="Arial" w:cs="Arial"/>
                      <w:vertAlign w:val="subscript"/>
                    </w:rPr>
                    <w:t>22</w:t>
                  </w:r>
                  <w:r w:rsidRPr="006273F3">
                    <w:rPr>
                      <w:rFonts w:ascii="Arial" w:hAnsi="Arial" w:cs="Arial"/>
                    </w:rPr>
                    <w:t>O</w:t>
                  </w:r>
                  <w:r w:rsidRPr="006273F3">
                    <w:rPr>
                      <w:rFonts w:ascii="Arial" w:hAnsi="Arial" w:cs="Arial"/>
                      <w:vertAlign w:val="subscript"/>
                    </w:rPr>
                    <w:t>11</w:t>
                  </w:r>
                </w:p>
              </w:tc>
              <w:tc>
                <w:tcPr>
                  <w:tcW w:w="2121" w:type="dxa"/>
                </w:tcPr>
                <w:p w:rsidR="006273F3" w:rsidRPr="006273F3" w:rsidRDefault="006273F3" w:rsidP="00BC3AE4">
                  <w:pPr>
                    <w:rPr>
                      <w:rFonts w:ascii="Arial" w:hAnsi="Arial" w:cs="Arial"/>
                    </w:rPr>
                  </w:pPr>
                  <w:r w:rsidRPr="006273F3">
                    <w:rPr>
                      <w:rFonts w:ascii="Arial" w:hAnsi="Arial" w:cs="Arial"/>
                    </w:rPr>
                    <w:t>342.30 g/mol</w:t>
                  </w:r>
                </w:p>
              </w:tc>
              <w:tc>
                <w:tcPr>
                  <w:tcW w:w="2214" w:type="dxa"/>
                  <w:vAlign w:val="center"/>
                </w:tcPr>
                <w:p w:rsidR="006273F3" w:rsidRPr="006273F3" w:rsidRDefault="006273F3" w:rsidP="00BC3AE4">
                  <w:pPr>
                    <w:rPr>
                      <w:rFonts w:ascii="Arial" w:hAnsi="Arial" w:cs="Arial"/>
                    </w:rPr>
                  </w:pPr>
                  <w:r w:rsidRPr="006273F3">
                    <w:rPr>
                      <w:rFonts w:ascii="Arial" w:hAnsi="Arial" w:cs="Arial"/>
                    </w:rPr>
                    <w:t xml:space="preserve">Sigma Aldrich </w:t>
                  </w:r>
                  <w:proofErr w:type="spellStart"/>
                  <w:r w:rsidRPr="006273F3">
                    <w:rPr>
                      <w:rFonts w:ascii="Arial" w:hAnsi="Arial" w:cs="Arial"/>
                    </w:rPr>
                    <w:t>Chemistry</w:t>
                  </w:r>
                  <w:proofErr w:type="spellEnd"/>
                </w:p>
              </w:tc>
            </w:tr>
            <w:tr w:rsidR="006273F3" w:rsidTr="006273F3">
              <w:trPr>
                <w:trHeight w:val="510"/>
              </w:trPr>
              <w:tc>
                <w:tcPr>
                  <w:tcW w:w="2307" w:type="dxa"/>
                  <w:vAlign w:val="center"/>
                </w:tcPr>
                <w:p w:rsidR="006273F3" w:rsidRPr="006273F3" w:rsidRDefault="006273F3" w:rsidP="00BC3AE4">
                  <w:pPr>
                    <w:rPr>
                      <w:rFonts w:ascii="Arial" w:hAnsi="Arial" w:cs="Arial"/>
                    </w:rPr>
                  </w:pPr>
                  <w:r w:rsidRPr="006273F3">
                    <w:rPr>
                      <w:rFonts w:ascii="Arial" w:hAnsi="Arial" w:cs="Arial"/>
                    </w:rPr>
                    <w:t>Agua desionizada</w:t>
                  </w:r>
                </w:p>
              </w:tc>
              <w:tc>
                <w:tcPr>
                  <w:tcW w:w="2263" w:type="dxa"/>
                  <w:vAlign w:val="center"/>
                </w:tcPr>
                <w:p w:rsidR="006273F3" w:rsidRPr="006273F3" w:rsidRDefault="006273F3" w:rsidP="00BC3AE4">
                  <w:pPr>
                    <w:rPr>
                      <w:rFonts w:ascii="Arial" w:hAnsi="Arial" w:cs="Arial"/>
                    </w:rPr>
                  </w:pPr>
                  <w:r w:rsidRPr="006273F3">
                    <w:rPr>
                      <w:rFonts w:ascii="Arial" w:hAnsi="Arial" w:cs="Arial"/>
                    </w:rPr>
                    <w:t>H</w:t>
                  </w:r>
                  <w:r w:rsidRPr="006273F3">
                    <w:rPr>
                      <w:rFonts w:ascii="Arial" w:hAnsi="Arial" w:cs="Arial"/>
                      <w:vertAlign w:val="subscript"/>
                    </w:rPr>
                    <w:t>2</w:t>
                  </w:r>
                  <w:r w:rsidRPr="006273F3">
                    <w:rPr>
                      <w:rFonts w:ascii="Arial" w:hAnsi="Arial" w:cs="Arial"/>
                    </w:rPr>
                    <w:t>O</w:t>
                  </w:r>
                </w:p>
              </w:tc>
              <w:tc>
                <w:tcPr>
                  <w:tcW w:w="2121" w:type="dxa"/>
                  <w:vAlign w:val="center"/>
                </w:tcPr>
                <w:p w:rsidR="006273F3" w:rsidRPr="006273F3" w:rsidRDefault="006273F3" w:rsidP="00BC3AE4">
                  <w:pPr>
                    <w:rPr>
                      <w:rFonts w:ascii="Arial" w:hAnsi="Arial" w:cs="Arial"/>
                    </w:rPr>
                  </w:pPr>
                  <w:r w:rsidRPr="006273F3">
                    <w:rPr>
                      <w:rFonts w:ascii="Arial" w:hAnsi="Arial" w:cs="Arial"/>
                    </w:rPr>
                    <w:t>18 g/mol</w:t>
                  </w:r>
                </w:p>
              </w:tc>
              <w:tc>
                <w:tcPr>
                  <w:tcW w:w="2214" w:type="dxa"/>
                  <w:vAlign w:val="center"/>
                </w:tcPr>
                <w:p w:rsidR="006273F3" w:rsidRPr="006273F3" w:rsidRDefault="006273F3" w:rsidP="00BC3AE4">
                  <w:pPr>
                    <w:keepNext/>
                    <w:rPr>
                      <w:rFonts w:ascii="Arial" w:hAnsi="Arial" w:cs="Arial"/>
                    </w:rPr>
                  </w:pPr>
                  <w:proofErr w:type="spellStart"/>
                  <w:r w:rsidRPr="006273F3">
                    <w:rPr>
                      <w:rFonts w:ascii="Arial" w:hAnsi="Arial" w:cs="Arial"/>
                    </w:rPr>
                    <w:t>Fermont</w:t>
                  </w:r>
                  <w:proofErr w:type="spellEnd"/>
                </w:p>
              </w:tc>
            </w:tr>
          </w:tbl>
          <w:p w:rsidR="006273F3" w:rsidRDefault="006273F3" w:rsidP="00BC3AE4">
            <w:pPr>
              <w:pStyle w:val="Sinespaciado"/>
              <w:rPr>
                <w:rFonts w:cs="Arial"/>
              </w:rPr>
            </w:pPr>
          </w:p>
        </w:tc>
      </w:tr>
    </w:tbl>
    <w:p w:rsidR="006273F3" w:rsidRPr="00C037D8" w:rsidRDefault="006273F3" w:rsidP="006273F3"/>
    <w:p w:rsidR="006273F3" w:rsidRPr="006273F3" w:rsidRDefault="006273F3" w:rsidP="006273F3">
      <w:pPr>
        <w:spacing w:line="360" w:lineRule="auto"/>
        <w:jc w:val="both"/>
        <w:rPr>
          <w:rFonts w:ascii="Arial" w:hAnsi="Arial" w:cs="Arial"/>
          <w:color w:val="FF0000"/>
        </w:rPr>
      </w:pPr>
      <w:r w:rsidRPr="006273F3">
        <w:rPr>
          <w:rFonts w:ascii="Arial" w:hAnsi="Arial" w:cs="Arial"/>
          <w:color w:val="FF0000"/>
        </w:rPr>
        <w:lastRenderedPageBreak/>
        <w:t xml:space="preserve">En la siguiente Tabla 3.3 se enlistan los materiales y equipos necesarios para llevar a cabo la síntesis de los puntos cuánticos de grafeno </w:t>
      </w:r>
      <w:sdt>
        <w:sdtPr>
          <w:rPr>
            <w:rFonts w:ascii="Arial" w:hAnsi="Arial" w:cs="Arial"/>
            <w:color w:val="FF0000"/>
          </w:rPr>
          <w:id w:val="1836652859"/>
          <w:citation/>
        </w:sdtPr>
        <w:sdtEndPr/>
        <w:sdtContent>
          <w:r w:rsidRPr="006273F3">
            <w:rPr>
              <w:rFonts w:ascii="Arial" w:hAnsi="Arial" w:cs="Arial"/>
              <w:color w:val="FF0000"/>
            </w:rPr>
            <w:fldChar w:fldCharType="begin"/>
          </w:r>
          <w:r w:rsidRPr="006273F3">
            <w:rPr>
              <w:rFonts w:ascii="Arial" w:hAnsi="Arial" w:cs="Arial"/>
              <w:color w:val="FF0000"/>
            </w:rPr>
            <w:instrText xml:space="preserve"> CITATION Bai14 \l 2058 </w:instrText>
          </w:r>
          <w:r w:rsidRPr="006273F3">
            <w:rPr>
              <w:rFonts w:ascii="Arial" w:hAnsi="Arial" w:cs="Arial"/>
              <w:color w:val="FF0000"/>
            </w:rPr>
            <w:fldChar w:fldCharType="separate"/>
          </w:r>
          <w:r w:rsidRPr="006273F3">
            <w:rPr>
              <w:rFonts w:ascii="Arial" w:hAnsi="Arial" w:cs="Arial"/>
              <w:noProof/>
              <w:color w:val="FF0000"/>
            </w:rPr>
            <w:t>(Bai, 2014)</w:t>
          </w:r>
          <w:r w:rsidRPr="006273F3">
            <w:rPr>
              <w:rFonts w:ascii="Arial" w:hAnsi="Arial" w:cs="Arial"/>
              <w:color w:val="FF0000"/>
            </w:rPr>
            <w:fldChar w:fldCharType="end"/>
          </w:r>
        </w:sdtContent>
      </w:sdt>
      <w:r w:rsidRPr="006273F3">
        <w:rPr>
          <w:rFonts w:ascii="Arial" w:hAnsi="Arial" w:cs="Arial"/>
          <w:color w:val="FF0000"/>
        </w:rPr>
        <w:t>.</w:t>
      </w:r>
    </w:p>
    <w:p w:rsidR="006273F3" w:rsidRDefault="006273F3" w:rsidP="006273F3">
      <w:pPr>
        <w:pStyle w:val="Sinespaciado"/>
        <w:spacing w:line="360" w:lineRule="auto"/>
      </w:pPr>
    </w:p>
    <w:p w:rsidR="006273F3" w:rsidRDefault="006273F3" w:rsidP="006273F3">
      <w:pPr>
        <w:pStyle w:val="Descripcin"/>
        <w:keepNext/>
        <w:jc w:val="center"/>
      </w:pPr>
      <w:bookmarkStart w:id="34" w:name="_Toc156373916"/>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3</w:t>
      </w:r>
      <w:r>
        <w:fldChar w:fldCharType="end"/>
      </w:r>
      <w:r>
        <w:t xml:space="preserve"> </w:t>
      </w:r>
      <w:r w:rsidRPr="00C9130D">
        <w:t xml:space="preserve">Materiales y equipos usados para la síntesis de </w:t>
      </w:r>
      <w:proofErr w:type="spellStart"/>
      <w:r w:rsidRPr="00C9130D">
        <w:t>GQDs</w:t>
      </w:r>
      <w:proofErr w:type="spellEnd"/>
      <w:r w:rsidRPr="00C9130D">
        <w:t>.</w:t>
      </w:r>
      <w:bookmarkEnd w:id="3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87"/>
      </w:tblGrid>
      <w:tr w:rsidR="006273F3" w:rsidTr="006273F3">
        <w:trPr>
          <w:trHeight w:val="510"/>
        </w:trPr>
        <w:tc>
          <w:tcPr>
            <w:tcW w:w="4534" w:type="dxa"/>
            <w:tcBorders>
              <w:top w:val="single" w:sz="24" w:space="0" w:color="595959" w:themeColor="text1" w:themeTint="A6"/>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 xml:space="preserve">Materiales </w:t>
            </w:r>
          </w:p>
        </w:tc>
        <w:tc>
          <w:tcPr>
            <w:tcW w:w="4587" w:type="dxa"/>
            <w:tcBorders>
              <w:top w:val="single" w:sz="24" w:space="0" w:color="595959" w:themeColor="text1" w:themeTint="A6"/>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Equipos</w:t>
            </w:r>
          </w:p>
        </w:tc>
      </w:tr>
      <w:tr w:rsidR="006273F3" w:rsidTr="006273F3">
        <w:trPr>
          <w:trHeight w:val="510"/>
        </w:trPr>
        <w:tc>
          <w:tcPr>
            <w:tcW w:w="4534" w:type="dxa"/>
            <w:tcBorders>
              <w:top w:val="single" w:sz="8" w:space="0" w:color="auto"/>
            </w:tcBorders>
            <w:vAlign w:val="center"/>
          </w:tcPr>
          <w:p w:rsidR="006273F3" w:rsidRPr="006273F3" w:rsidRDefault="006273F3" w:rsidP="00BC3AE4">
            <w:pPr>
              <w:rPr>
                <w:rFonts w:ascii="Arial" w:hAnsi="Arial" w:cs="Arial"/>
              </w:rPr>
            </w:pPr>
            <w:r w:rsidRPr="006273F3">
              <w:rPr>
                <w:rFonts w:ascii="Arial" w:hAnsi="Arial" w:cs="Arial"/>
              </w:rPr>
              <w:t>Vasos de precipitado de vidrio</w:t>
            </w:r>
          </w:p>
        </w:tc>
        <w:tc>
          <w:tcPr>
            <w:tcW w:w="4587" w:type="dxa"/>
            <w:tcBorders>
              <w:top w:val="single" w:sz="8" w:space="0" w:color="auto"/>
            </w:tcBorders>
            <w:vAlign w:val="center"/>
          </w:tcPr>
          <w:p w:rsidR="006273F3" w:rsidRPr="006273F3" w:rsidRDefault="006273F3" w:rsidP="00BC3AE4">
            <w:pPr>
              <w:rPr>
                <w:rFonts w:ascii="Arial" w:hAnsi="Arial" w:cs="Arial"/>
              </w:rPr>
            </w:pPr>
            <w:r w:rsidRPr="006273F3">
              <w:rPr>
                <w:rFonts w:ascii="Arial" w:hAnsi="Arial" w:cs="Arial"/>
              </w:rPr>
              <w:t>Balanza analítica</w:t>
            </w:r>
          </w:p>
        </w:tc>
      </w:tr>
      <w:tr w:rsidR="006273F3" w:rsidTr="006273F3">
        <w:trPr>
          <w:trHeight w:val="510"/>
        </w:trPr>
        <w:tc>
          <w:tcPr>
            <w:tcW w:w="4534" w:type="dxa"/>
            <w:vAlign w:val="center"/>
          </w:tcPr>
          <w:p w:rsidR="006273F3" w:rsidRPr="006273F3" w:rsidRDefault="006273F3" w:rsidP="00BC3AE4">
            <w:pPr>
              <w:rPr>
                <w:rFonts w:ascii="Arial" w:hAnsi="Arial" w:cs="Arial"/>
              </w:rPr>
            </w:pPr>
            <w:r w:rsidRPr="006273F3">
              <w:rPr>
                <w:rFonts w:ascii="Arial" w:hAnsi="Arial" w:cs="Arial"/>
              </w:rPr>
              <w:t>Espátula</w:t>
            </w:r>
          </w:p>
        </w:tc>
        <w:tc>
          <w:tcPr>
            <w:tcW w:w="4587" w:type="dxa"/>
            <w:vAlign w:val="center"/>
          </w:tcPr>
          <w:p w:rsidR="006273F3" w:rsidRPr="006273F3" w:rsidRDefault="006273F3" w:rsidP="00BC3AE4">
            <w:pPr>
              <w:rPr>
                <w:rFonts w:ascii="Arial" w:hAnsi="Arial" w:cs="Arial"/>
              </w:rPr>
            </w:pPr>
            <w:r w:rsidRPr="006273F3">
              <w:rPr>
                <w:rFonts w:ascii="Arial" w:hAnsi="Arial" w:cs="Arial"/>
              </w:rPr>
              <w:t>Parrilla de calentamiento</w:t>
            </w:r>
          </w:p>
        </w:tc>
      </w:tr>
      <w:tr w:rsidR="006273F3" w:rsidTr="006273F3">
        <w:trPr>
          <w:trHeight w:val="510"/>
        </w:trPr>
        <w:tc>
          <w:tcPr>
            <w:tcW w:w="4534" w:type="dxa"/>
            <w:vAlign w:val="center"/>
          </w:tcPr>
          <w:p w:rsidR="006273F3" w:rsidRPr="006273F3" w:rsidRDefault="006273F3" w:rsidP="00BC3AE4">
            <w:pPr>
              <w:rPr>
                <w:rFonts w:ascii="Arial" w:hAnsi="Arial" w:cs="Arial"/>
              </w:rPr>
            </w:pPr>
            <w:r w:rsidRPr="006273F3">
              <w:rPr>
                <w:rFonts w:ascii="Arial" w:hAnsi="Arial" w:cs="Arial"/>
              </w:rPr>
              <w:t>Termómetro</w:t>
            </w:r>
          </w:p>
        </w:tc>
        <w:tc>
          <w:tcPr>
            <w:tcW w:w="4587" w:type="dxa"/>
            <w:vAlign w:val="center"/>
          </w:tcPr>
          <w:p w:rsidR="006273F3" w:rsidRPr="006273F3" w:rsidRDefault="006273F3" w:rsidP="00BC3AE4">
            <w:pPr>
              <w:rPr>
                <w:rFonts w:ascii="Arial" w:hAnsi="Arial" w:cs="Arial"/>
              </w:rPr>
            </w:pPr>
            <w:r w:rsidRPr="006273F3">
              <w:rPr>
                <w:rFonts w:ascii="Arial" w:hAnsi="Arial" w:cs="Arial"/>
              </w:rPr>
              <w:t>Luz UV</w:t>
            </w:r>
          </w:p>
        </w:tc>
      </w:tr>
      <w:tr w:rsidR="006273F3" w:rsidTr="006273F3">
        <w:trPr>
          <w:trHeight w:val="510"/>
        </w:trPr>
        <w:tc>
          <w:tcPr>
            <w:tcW w:w="4534" w:type="dxa"/>
            <w:vAlign w:val="center"/>
          </w:tcPr>
          <w:p w:rsidR="006273F3" w:rsidRPr="006273F3" w:rsidRDefault="006273F3" w:rsidP="00BC3AE4">
            <w:pPr>
              <w:rPr>
                <w:rFonts w:ascii="Arial" w:hAnsi="Arial" w:cs="Arial"/>
              </w:rPr>
            </w:pPr>
            <w:r w:rsidRPr="006273F3">
              <w:rPr>
                <w:rFonts w:ascii="Arial" w:hAnsi="Arial" w:cs="Arial"/>
              </w:rPr>
              <w:t>Agitador magnético</w:t>
            </w:r>
          </w:p>
        </w:tc>
        <w:tc>
          <w:tcPr>
            <w:tcW w:w="4587" w:type="dxa"/>
            <w:vAlign w:val="center"/>
          </w:tcPr>
          <w:p w:rsidR="006273F3" w:rsidRPr="006273F3" w:rsidRDefault="006273F3" w:rsidP="00BC3AE4">
            <w:pPr>
              <w:rPr>
                <w:rFonts w:ascii="Arial" w:hAnsi="Arial" w:cs="Arial"/>
              </w:rPr>
            </w:pPr>
          </w:p>
        </w:tc>
      </w:tr>
      <w:tr w:rsidR="006273F3" w:rsidTr="006273F3">
        <w:trPr>
          <w:trHeight w:val="510"/>
        </w:trPr>
        <w:tc>
          <w:tcPr>
            <w:tcW w:w="4534" w:type="dxa"/>
            <w:vAlign w:val="center"/>
          </w:tcPr>
          <w:p w:rsidR="006273F3" w:rsidRPr="006273F3" w:rsidRDefault="006273F3" w:rsidP="00BC3AE4">
            <w:pPr>
              <w:rPr>
                <w:rFonts w:ascii="Arial" w:hAnsi="Arial" w:cs="Arial"/>
              </w:rPr>
            </w:pPr>
            <w:r w:rsidRPr="006273F3">
              <w:rPr>
                <w:rFonts w:ascii="Arial" w:hAnsi="Arial" w:cs="Arial"/>
              </w:rPr>
              <w:t>Probetas de vidrio</w:t>
            </w:r>
          </w:p>
        </w:tc>
        <w:tc>
          <w:tcPr>
            <w:tcW w:w="4587" w:type="dxa"/>
            <w:vAlign w:val="center"/>
          </w:tcPr>
          <w:p w:rsidR="006273F3" w:rsidRPr="006273F3" w:rsidRDefault="006273F3" w:rsidP="00BC3AE4">
            <w:pPr>
              <w:rPr>
                <w:rFonts w:ascii="Arial" w:hAnsi="Arial" w:cs="Arial"/>
              </w:rPr>
            </w:pPr>
          </w:p>
        </w:tc>
      </w:tr>
      <w:tr w:rsidR="006273F3" w:rsidTr="006273F3">
        <w:trPr>
          <w:trHeight w:val="510"/>
        </w:trPr>
        <w:tc>
          <w:tcPr>
            <w:tcW w:w="4534" w:type="dxa"/>
            <w:tcBorders>
              <w:bottom w:val="single" w:sz="8" w:space="0" w:color="auto"/>
            </w:tcBorders>
            <w:vAlign w:val="center"/>
          </w:tcPr>
          <w:p w:rsidR="006273F3" w:rsidRPr="006273F3" w:rsidRDefault="006273F3" w:rsidP="00BC3AE4">
            <w:pPr>
              <w:rPr>
                <w:rFonts w:ascii="Arial" w:hAnsi="Arial" w:cs="Arial"/>
              </w:rPr>
            </w:pPr>
            <w:r w:rsidRPr="006273F3">
              <w:rPr>
                <w:rFonts w:ascii="Arial" w:hAnsi="Arial" w:cs="Arial"/>
              </w:rPr>
              <w:t>Tubos de centrífuga</w:t>
            </w:r>
          </w:p>
        </w:tc>
        <w:tc>
          <w:tcPr>
            <w:tcW w:w="4587" w:type="dxa"/>
            <w:tcBorders>
              <w:bottom w:val="single" w:sz="8" w:space="0" w:color="auto"/>
            </w:tcBorders>
            <w:vAlign w:val="center"/>
          </w:tcPr>
          <w:p w:rsidR="006273F3" w:rsidRPr="006273F3" w:rsidRDefault="006273F3" w:rsidP="00BC3AE4">
            <w:pPr>
              <w:keepNext/>
              <w:rPr>
                <w:rFonts w:ascii="Arial" w:hAnsi="Arial" w:cs="Arial"/>
              </w:rPr>
            </w:pPr>
          </w:p>
        </w:tc>
      </w:tr>
    </w:tbl>
    <w:p w:rsidR="006273F3" w:rsidRPr="006273F3" w:rsidRDefault="006273F3" w:rsidP="006273F3">
      <w:pPr>
        <w:spacing w:line="360" w:lineRule="auto"/>
        <w:rPr>
          <w:rFonts w:ascii="Arial" w:hAnsi="Arial" w:cs="Arial"/>
          <w:szCs w:val="20"/>
        </w:rPr>
      </w:pPr>
    </w:p>
    <w:p w:rsidR="006273F3" w:rsidRDefault="006273F3" w:rsidP="006273F3">
      <w:pPr>
        <w:spacing w:line="360" w:lineRule="auto"/>
        <w:jc w:val="both"/>
        <w:rPr>
          <w:rFonts w:ascii="Arial" w:hAnsi="Arial" w:cs="Arial"/>
        </w:rPr>
      </w:pPr>
    </w:p>
    <w:p w:rsidR="006273F3" w:rsidRPr="00BB1667" w:rsidRDefault="006273F3" w:rsidP="006273F3">
      <w:pPr>
        <w:pStyle w:val="Ttulo2"/>
        <w:numPr>
          <w:ilvl w:val="1"/>
          <w:numId w:val="15"/>
        </w:numPr>
        <w:spacing w:before="0" w:after="0" w:line="360" w:lineRule="auto"/>
        <w:ind w:left="426" w:hanging="426"/>
        <w:rPr>
          <w:rFonts w:cs="Arial"/>
          <w:color w:val="000000" w:themeColor="text1"/>
        </w:rPr>
      </w:pPr>
      <w:bookmarkStart w:id="35" w:name="_Toc156373890"/>
      <w:r>
        <w:rPr>
          <w:rFonts w:cs="Arial"/>
          <w:color w:val="000000" w:themeColor="text1"/>
        </w:rPr>
        <w:t>Herramientas computacionales</w:t>
      </w:r>
      <w:bookmarkEnd w:id="35"/>
    </w:p>
    <w:p w:rsidR="00B23614" w:rsidRPr="006273F3" w:rsidRDefault="00B23614" w:rsidP="006273F3">
      <w:pPr>
        <w:spacing w:line="360" w:lineRule="auto"/>
        <w:jc w:val="both"/>
        <w:rPr>
          <w:rFonts w:ascii="Arial" w:hAnsi="Arial" w:cs="Arial"/>
          <w:color w:val="FF0000"/>
        </w:rPr>
      </w:pPr>
    </w:p>
    <w:p w:rsidR="006273F3" w:rsidRPr="006273F3" w:rsidRDefault="006273F3" w:rsidP="006273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6273F3">
        <w:rPr>
          <w:rFonts w:ascii="Arial" w:hAnsi="Arial" w:cs="Arial"/>
          <w:color w:val="FF0000"/>
        </w:rPr>
        <w:t xml:space="preserve">Describir las herramientas computacionales o software utilizados integrados en los equipos o para tratamiento de datos experimentales </w:t>
      </w:r>
      <w:sdt>
        <w:sdtPr>
          <w:rPr>
            <w:rFonts w:ascii="Arial" w:hAnsi="Arial" w:cs="Arial"/>
            <w:color w:val="FF0000"/>
          </w:rPr>
          <w:id w:val="2123182492"/>
          <w:citation/>
        </w:sdtPr>
        <w:sdtEndPr/>
        <w:sdtContent>
          <w:r w:rsidRPr="006273F3">
            <w:rPr>
              <w:rFonts w:ascii="Arial" w:hAnsi="Arial" w:cs="Arial"/>
              <w:color w:val="FF0000"/>
            </w:rPr>
            <w:fldChar w:fldCharType="begin"/>
          </w:r>
          <w:r w:rsidRPr="006273F3">
            <w:rPr>
              <w:rFonts w:ascii="Arial" w:hAnsi="Arial" w:cs="Arial"/>
              <w:color w:val="FF0000"/>
            </w:rPr>
            <w:instrText xml:space="preserve"> CITATION Ara10 \l 2058 </w:instrText>
          </w:r>
          <w:r w:rsidRPr="006273F3">
            <w:rPr>
              <w:rFonts w:ascii="Arial" w:hAnsi="Arial" w:cs="Arial"/>
              <w:color w:val="FF0000"/>
            </w:rPr>
            <w:fldChar w:fldCharType="separate"/>
          </w:r>
          <w:r w:rsidRPr="006273F3">
            <w:rPr>
              <w:rFonts w:ascii="Arial" w:hAnsi="Arial" w:cs="Arial"/>
              <w:noProof/>
              <w:color w:val="FF0000"/>
            </w:rPr>
            <w:t>(Arancibia-Bulnes, 2010)</w:t>
          </w:r>
          <w:r w:rsidRPr="006273F3">
            <w:rPr>
              <w:rFonts w:ascii="Arial" w:hAnsi="Arial" w:cs="Arial"/>
              <w:color w:val="FF0000"/>
            </w:rPr>
            <w:fldChar w:fldCharType="end"/>
          </w:r>
        </w:sdtContent>
      </w:sdt>
      <w:r w:rsidRPr="006273F3">
        <w:rPr>
          <w:rFonts w:ascii="Arial" w:hAnsi="Arial" w:cs="Arial"/>
          <w:color w:val="FF0000"/>
        </w:rPr>
        <w:t>.</w:t>
      </w:r>
    </w:p>
    <w:p w:rsidR="006273F3" w:rsidRPr="006273F3" w:rsidRDefault="006273F3" w:rsidP="006273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6273F3" w:rsidRPr="002D4E77" w:rsidRDefault="006273F3" w:rsidP="006273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color w:val="FF0000"/>
        </w:rPr>
      </w:pPr>
    </w:p>
    <w:p w:rsidR="006273F3" w:rsidRPr="00F17310" w:rsidRDefault="006273F3" w:rsidP="006273F3">
      <w:pPr>
        <w:pStyle w:val="Ttulo2"/>
        <w:numPr>
          <w:ilvl w:val="1"/>
          <w:numId w:val="15"/>
        </w:numPr>
        <w:spacing w:before="0" w:after="0" w:line="360" w:lineRule="auto"/>
        <w:ind w:left="426" w:hanging="426"/>
        <w:rPr>
          <w:rFonts w:cs="Arial"/>
        </w:rPr>
      </w:pPr>
      <w:r>
        <w:rPr>
          <w:rFonts w:cs="Arial"/>
        </w:rPr>
        <w:t xml:space="preserve"> </w:t>
      </w:r>
      <w:bookmarkStart w:id="36" w:name="_Toc26863719"/>
      <w:bookmarkStart w:id="37" w:name="_Toc156373891"/>
      <w:r w:rsidRPr="006273F3">
        <w:rPr>
          <w:rFonts w:cs="Arial"/>
          <w:color w:val="000000" w:themeColor="text1"/>
        </w:rPr>
        <w:t>Metodología teórica/experimental</w:t>
      </w:r>
      <w:bookmarkEnd w:id="36"/>
      <w:bookmarkEnd w:id="37"/>
    </w:p>
    <w:p w:rsidR="006273F3" w:rsidRPr="006273F3" w:rsidRDefault="006273F3" w:rsidP="006273F3">
      <w:pPr>
        <w:spacing w:line="360" w:lineRule="auto"/>
        <w:rPr>
          <w:rFonts w:ascii="Arial" w:hAnsi="Arial" w:cs="Arial"/>
        </w:rPr>
      </w:pPr>
    </w:p>
    <w:p w:rsidR="006273F3" w:rsidRPr="006273F3" w:rsidRDefault="006273F3" w:rsidP="006273F3">
      <w:pPr>
        <w:spacing w:line="360" w:lineRule="auto"/>
        <w:jc w:val="both"/>
        <w:rPr>
          <w:rFonts w:ascii="Arial" w:hAnsi="Arial" w:cs="Arial"/>
          <w:color w:val="FF0000"/>
        </w:rPr>
      </w:pPr>
      <w:r w:rsidRPr="006273F3">
        <w:rPr>
          <w:rFonts w:ascii="Arial" w:hAnsi="Arial" w:cs="Arial"/>
          <w:color w:val="FF0000"/>
        </w:rPr>
        <w:t>Se deberá colocar la descripción completa de la preparación de muestras o materiales realizados en la investigación, preparación de soluciones, polvos, presentar las variables y condiciones de experimentación según las técnicas utilizadas. A continuación, se muestra un breve ejemplo:</w:t>
      </w:r>
    </w:p>
    <w:p w:rsidR="006273F3" w:rsidRPr="006273F3" w:rsidRDefault="006273F3" w:rsidP="006273F3">
      <w:pPr>
        <w:spacing w:line="360" w:lineRule="auto"/>
        <w:rPr>
          <w:rFonts w:ascii="Arial" w:hAnsi="Arial" w:cs="Arial"/>
          <w:color w:val="FF0000"/>
        </w:rPr>
      </w:pPr>
    </w:p>
    <w:p w:rsidR="006273F3" w:rsidRPr="006273F3" w:rsidRDefault="006273F3" w:rsidP="006273F3">
      <w:pPr>
        <w:spacing w:line="360" w:lineRule="auto"/>
        <w:jc w:val="both"/>
        <w:rPr>
          <w:rFonts w:ascii="Arial" w:hAnsi="Arial" w:cs="Arial"/>
          <w:color w:val="FF0000"/>
        </w:rPr>
      </w:pPr>
      <w:r w:rsidRPr="006273F3">
        <w:rPr>
          <w:rFonts w:ascii="Arial" w:hAnsi="Arial" w:cs="Arial"/>
          <w:color w:val="FF0000"/>
        </w:rPr>
        <w:t xml:space="preserve">El método por pirolisis simple permite investigar las características de fotoluminiscencia de los puntos cuánticos de grafeno con un tamaño y una estructura deseada </w:t>
      </w:r>
      <w:sdt>
        <w:sdtPr>
          <w:rPr>
            <w:rFonts w:ascii="Arial" w:hAnsi="Arial" w:cs="Arial"/>
            <w:color w:val="FF0000"/>
          </w:rPr>
          <w:id w:val="-759907573"/>
          <w:citation/>
        </w:sdtPr>
        <w:sdtEndPr/>
        <w:sdtContent>
          <w:r w:rsidRPr="006273F3">
            <w:rPr>
              <w:rFonts w:ascii="Arial" w:hAnsi="Arial" w:cs="Arial"/>
              <w:color w:val="FF0000"/>
            </w:rPr>
            <w:fldChar w:fldCharType="begin"/>
          </w:r>
          <w:r w:rsidRPr="006273F3">
            <w:rPr>
              <w:rFonts w:ascii="Arial" w:hAnsi="Arial" w:cs="Arial"/>
              <w:color w:val="FF0000"/>
            </w:rPr>
            <w:instrText xml:space="preserve"> CITATION Bak16 \l 2058 </w:instrText>
          </w:r>
          <w:r w:rsidRPr="006273F3">
            <w:rPr>
              <w:rFonts w:ascii="Arial" w:hAnsi="Arial" w:cs="Arial"/>
              <w:color w:val="FF0000"/>
            </w:rPr>
            <w:fldChar w:fldCharType="separate"/>
          </w:r>
          <w:r w:rsidRPr="006273F3">
            <w:rPr>
              <w:rFonts w:ascii="Arial" w:hAnsi="Arial" w:cs="Arial"/>
              <w:noProof/>
              <w:color w:val="FF0000"/>
            </w:rPr>
            <w:t>(Baktash, 2016)</w:t>
          </w:r>
          <w:r w:rsidRPr="006273F3">
            <w:rPr>
              <w:rFonts w:ascii="Arial" w:hAnsi="Arial" w:cs="Arial"/>
              <w:color w:val="FF0000"/>
            </w:rPr>
            <w:fldChar w:fldCharType="end"/>
          </w:r>
        </w:sdtContent>
      </w:sdt>
      <w:r w:rsidRPr="006273F3">
        <w:rPr>
          <w:rFonts w:ascii="Arial" w:hAnsi="Arial" w:cs="Arial"/>
          <w:color w:val="FF0000"/>
        </w:rPr>
        <w:t>.</w:t>
      </w:r>
    </w:p>
    <w:p w:rsidR="006273F3" w:rsidRPr="006273F3" w:rsidRDefault="006273F3" w:rsidP="006273F3">
      <w:pPr>
        <w:spacing w:line="360" w:lineRule="auto"/>
        <w:jc w:val="both"/>
        <w:rPr>
          <w:rFonts w:ascii="Arial" w:hAnsi="Arial" w:cs="Arial"/>
          <w:color w:val="FF0000"/>
        </w:rPr>
      </w:pPr>
    </w:p>
    <w:p w:rsidR="006273F3" w:rsidRPr="006273F3" w:rsidRDefault="006273F3" w:rsidP="006273F3">
      <w:pPr>
        <w:spacing w:line="360" w:lineRule="auto"/>
        <w:jc w:val="both"/>
        <w:rPr>
          <w:rFonts w:ascii="Arial" w:hAnsi="Arial" w:cs="Arial"/>
          <w:color w:val="FF0000"/>
        </w:rPr>
      </w:pPr>
      <w:r w:rsidRPr="006273F3">
        <w:rPr>
          <w:rFonts w:ascii="Arial" w:hAnsi="Arial" w:cs="Arial"/>
          <w:color w:val="FF0000"/>
        </w:rPr>
        <w:lastRenderedPageBreak/>
        <w:t xml:space="preserve">Se utilizaron tres precursores orgánicos, glucosa, fructosa y sacarosa, como fuente de carbono para realizar la síntesis de los puntos cuánticos de grafeno. En primer lugar, se prepararon dos soluciones de glucosa en distintos tiempos con el objetivo de obtener diferentes tipos de puntos cuánticos de grafeno. </w:t>
      </w:r>
    </w:p>
    <w:p w:rsidR="006273F3" w:rsidRPr="006273F3" w:rsidRDefault="006273F3" w:rsidP="006273F3">
      <w:pPr>
        <w:spacing w:line="360" w:lineRule="auto"/>
        <w:jc w:val="both"/>
        <w:rPr>
          <w:rFonts w:ascii="Arial" w:hAnsi="Arial" w:cs="Arial"/>
          <w:color w:val="FF0000"/>
        </w:rPr>
      </w:pPr>
    </w:p>
    <w:p w:rsidR="006273F3" w:rsidRPr="006273F3" w:rsidRDefault="006273F3" w:rsidP="006273F3">
      <w:pPr>
        <w:spacing w:line="360" w:lineRule="auto"/>
        <w:jc w:val="both"/>
        <w:rPr>
          <w:rFonts w:ascii="Arial" w:hAnsi="Arial" w:cs="Arial"/>
          <w:color w:val="FF0000"/>
        </w:rPr>
      </w:pPr>
      <w:r w:rsidRPr="006273F3">
        <w:rPr>
          <w:rFonts w:ascii="Arial" w:hAnsi="Arial" w:cs="Arial"/>
          <w:color w:val="FF0000"/>
        </w:rPr>
        <w:t xml:space="preserve">TA continuación, se preparó otra solución de fructosa y sacarosa para poder estudiar las diferencias entre los dos tipos de puntos cuánticos de grafeno obtenidos y analizar cuáles eran los precursores más adecuados para conseguir puntos cuánticos de grafeno con mejor calidad. </w:t>
      </w:r>
    </w:p>
    <w:p w:rsidR="006273F3" w:rsidRPr="006273F3" w:rsidRDefault="006273F3" w:rsidP="006273F3">
      <w:pPr>
        <w:spacing w:line="360" w:lineRule="auto"/>
        <w:rPr>
          <w:rFonts w:ascii="Arial" w:hAnsi="Arial" w:cs="Arial"/>
          <w:color w:val="FF0000"/>
        </w:rPr>
      </w:pPr>
    </w:p>
    <w:p w:rsidR="006273F3" w:rsidRPr="006273F3" w:rsidRDefault="006273F3" w:rsidP="006273F3">
      <w:pPr>
        <w:spacing w:line="360" w:lineRule="auto"/>
        <w:rPr>
          <w:rFonts w:ascii="Arial" w:hAnsi="Arial" w:cs="Arial"/>
          <w:color w:val="FF0000"/>
        </w:rPr>
      </w:pPr>
      <w:r w:rsidRPr="006273F3">
        <w:rPr>
          <w:rFonts w:ascii="Arial" w:hAnsi="Arial" w:cs="Arial"/>
          <w:color w:val="FF0000"/>
        </w:rPr>
        <w:t>Los parámetros de cada solución se detallan en la Tabla 3.4.</w:t>
      </w:r>
    </w:p>
    <w:p w:rsidR="006273F3" w:rsidRPr="006273F3" w:rsidRDefault="006273F3" w:rsidP="006273F3">
      <w:pPr>
        <w:spacing w:line="360" w:lineRule="auto"/>
        <w:rPr>
          <w:rFonts w:ascii="Arial" w:hAnsi="Arial" w:cs="Arial"/>
        </w:rPr>
      </w:pPr>
    </w:p>
    <w:p w:rsidR="006273F3" w:rsidRPr="006273F3" w:rsidRDefault="006273F3" w:rsidP="006273F3">
      <w:pPr>
        <w:pStyle w:val="Descripcin"/>
        <w:spacing w:line="360" w:lineRule="auto"/>
        <w:jc w:val="center"/>
        <w:rPr>
          <w:rFonts w:cs="Arial"/>
          <w:b/>
          <w:bCs w:val="0"/>
          <w:sz w:val="24"/>
          <w:szCs w:val="24"/>
        </w:rPr>
      </w:pPr>
    </w:p>
    <w:p w:rsidR="006273F3" w:rsidRDefault="006273F3" w:rsidP="006273F3">
      <w:pPr>
        <w:pStyle w:val="Descripcin"/>
        <w:keepNext/>
        <w:jc w:val="center"/>
      </w:pPr>
      <w:bookmarkStart w:id="38" w:name="_Toc156373917"/>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4</w:t>
      </w:r>
      <w:r>
        <w:fldChar w:fldCharType="end"/>
      </w:r>
      <w:r>
        <w:t xml:space="preserve"> </w:t>
      </w:r>
      <w:r w:rsidRPr="00F35C47">
        <w:t xml:space="preserve">Parámetros experimentales para la síntesis de </w:t>
      </w:r>
      <w:proofErr w:type="spellStart"/>
      <w:r w:rsidRPr="00F35C47">
        <w:t>GQDs</w:t>
      </w:r>
      <w:proofErr w:type="spellEnd"/>
      <w:r w:rsidRPr="00F35C47">
        <w:t>.</w:t>
      </w:r>
      <w:bookmarkEnd w:id="38"/>
    </w:p>
    <w:tbl>
      <w:tblPr>
        <w:tblStyle w:val="Tablaconcuadrcula"/>
        <w:tblW w:w="0" w:type="auto"/>
        <w:jc w:val="center"/>
        <w:tblBorders>
          <w:top w:val="single" w:sz="24" w:space="0" w:color="595959" w:themeColor="text1" w:themeTint="A6"/>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1245"/>
        <w:gridCol w:w="1873"/>
        <w:gridCol w:w="2099"/>
      </w:tblGrid>
      <w:tr w:rsidR="006273F3" w:rsidRPr="006273F3" w:rsidTr="00BC3AE4">
        <w:trPr>
          <w:trHeight w:val="510"/>
          <w:jc w:val="center"/>
        </w:trPr>
        <w:tc>
          <w:tcPr>
            <w:tcW w:w="3551" w:type="dxa"/>
            <w:tcBorders>
              <w:bottom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Precursores orgánicos</w:t>
            </w:r>
          </w:p>
        </w:tc>
        <w:tc>
          <w:tcPr>
            <w:tcW w:w="1245" w:type="dxa"/>
            <w:tcBorders>
              <w:bottom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Masa</w:t>
            </w:r>
          </w:p>
        </w:tc>
        <w:tc>
          <w:tcPr>
            <w:tcW w:w="1873" w:type="dxa"/>
            <w:tcBorders>
              <w:bottom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Temperatura</w:t>
            </w:r>
          </w:p>
        </w:tc>
        <w:tc>
          <w:tcPr>
            <w:tcW w:w="2099" w:type="dxa"/>
            <w:tcBorders>
              <w:bottom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Tiempo</w:t>
            </w:r>
          </w:p>
        </w:tc>
      </w:tr>
      <w:tr w:rsidR="006273F3" w:rsidRPr="006273F3" w:rsidTr="00BC3AE4">
        <w:trPr>
          <w:trHeight w:val="454"/>
          <w:jc w:val="center"/>
        </w:trPr>
        <w:tc>
          <w:tcPr>
            <w:tcW w:w="3551" w:type="dxa"/>
            <w:tcBorders>
              <w:top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Glucosa (</w:t>
            </w:r>
            <w:proofErr w:type="spellStart"/>
            <w:r w:rsidRPr="006273F3">
              <w:rPr>
                <w:rFonts w:ascii="Arial" w:hAnsi="Arial" w:cs="Arial"/>
              </w:rPr>
              <w:t>GQDs</w:t>
            </w:r>
            <w:proofErr w:type="spellEnd"/>
            <w:r w:rsidRPr="006273F3">
              <w:rPr>
                <w:rFonts w:ascii="Arial" w:hAnsi="Arial" w:cs="Arial"/>
              </w:rPr>
              <w:t>)</w:t>
            </w:r>
          </w:p>
        </w:tc>
        <w:tc>
          <w:tcPr>
            <w:tcW w:w="1245" w:type="dxa"/>
            <w:tcBorders>
              <w:top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6.0 g</w:t>
            </w:r>
          </w:p>
        </w:tc>
        <w:tc>
          <w:tcPr>
            <w:tcW w:w="1873" w:type="dxa"/>
            <w:tcBorders>
              <w:top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180 °C</w:t>
            </w:r>
          </w:p>
        </w:tc>
        <w:tc>
          <w:tcPr>
            <w:tcW w:w="2099" w:type="dxa"/>
            <w:tcBorders>
              <w:top w:val="single" w:sz="8" w:space="0" w:color="auto"/>
            </w:tcBorders>
            <w:vAlign w:val="center"/>
          </w:tcPr>
          <w:p w:rsidR="006273F3" w:rsidRPr="006273F3" w:rsidRDefault="006273F3" w:rsidP="006273F3">
            <w:pPr>
              <w:spacing w:line="360" w:lineRule="auto"/>
              <w:rPr>
                <w:rFonts w:ascii="Arial" w:hAnsi="Arial" w:cs="Arial"/>
              </w:rPr>
            </w:pPr>
            <w:r w:rsidRPr="006273F3">
              <w:rPr>
                <w:rFonts w:ascii="Arial" w:hAnsi="Arial" w:cs="Arial"/>
              </w:rPr>
              <w:t>150 s</w:t>
            </w:r>
          </w:p>
        </w:tc>
      </w:tr>
      <w:tr w:rsidR="006273F3" w:rsidRPr="006273F3" w:rsidTr="00BC3AE4">
        <w:trPr>
          <w:trHeight w:val="454"/>
          <w:jc w:val="center"/>
        </w:trPr>
        <w:tc>
          <w:tcPr>
            <w:tcW w:w="3551" w:type="dxa"/>
            <w:vAlign w:val="center"/>
          </w:tcPr>
          <w:p w:rsidR="006273F3" w:rsidRPr="006273F3" w:rsidRDefault="006273F3" w:rsidP="006273F3">
            <w:pPr>
              <w:spacing w:line="360" w:lineRule="auto"/>
              <w:rPr>
                <w:rFonts w:ascii="Arial" w:hAnsi="Arial" w:cs="Arial"/>
              </w:rPr>
            </w:pPr>
            <w:r w:rsidRPr="006273F3">
              <w:rPr>
                <w:rFonts w:ascii="Arial" w:hAnsi="Arial" w:cs="Arial"/>
              </w:rPr>
              <w:t>Glucosa (</w:t>
            </w:r>
            <w:proofErr w:type="spellStart"/>
            <w:r w:rsidRPr="006273F3">
              <w:rPr>
                <w:rFonts w:ascii="Arial" w:hAnsi="Arial" w:cs="Arial"/>
              </w:rPr>
              <w:t>GQDs</w:t>
            </w:r>
            <w:proofErr w:type="spellEnd"/>
            <w:r w:rsidRPr="006273F3">
              <w:rPr>
                <w:rFonts w:ascii="Arial" w:hAnsi="Arial" w:cs="Arial"/>
              </w:rPr>
              <w:t>)</w:t>
            </w:r>
          </w:p>
        </w:tc>
        <w:tc>
          <w:tcPr>
            <w:tcW w:w="1245" w:type="dxa"/>
            <w:vAlign w:val="center"/>
          </w:tcPr>
          <w:p w:rsidR="006273F3" w:rsidRPr="006273F3" w:rsidRDefault="006273F3" w:rsidP="006273F3">
            <w:pPr>
              <w:spacing w:line="360" w:lineRule="auto"/>
              <w:rPr>
                <w:rFonts w:ascii="Arial" w:hAnsi="Arial" w:cs="Arial"/>
              </w:rPr>
            </w:pPr>
            <w:r w:rsidRPr="006273F3">
              <w:rPr>
                <w:rFonts w:ascii="Arial" w:hAnsi="Arial" w:cs="Arial"/>
              </w:rPr>
              <w:t>6.0 g</w:t>
            </w:r>
          </w:p>
        </w:tc>
        <w:tc>
          <w:tcPr>
            <w:tcW w:w="1873" w:type="dxa"/>
            <w:vAlign w:val="center"/>
          </w:tcPr>
          <w:p w:rsidR="006273F3" w:rsidRPr="006273F3" w:rsidRDefault="006273F3" w:rsidP="006273F3">
            <w:pPr>
              <w:spacing w:line="360" w:lineRule="auto"/>
              <w:rPr>
                <w:rFonts w:ascii="Arial" w:hAnsi="Arial" w:cs="Arial"/>
              </w:rPr>
            </w:pPr>
            <w:r w:rsidRPr="006273F3">
              <w:rPr>
                <w:rFonts w:ascii="Arial" w:hAnsi="Arial" w:cs="Arial"/>
              </w:rPr>
              <w:t>180 °C</w:t>
            </w:r>
          </w:p>
        </w:tc>
        <w:tc>
          <w:tcPr>
            <w:tcW w:w="2099" w:type="dxa"/>
            <w:vAlign w:val="center"/>
          </w:tcPr>
          <w:p w:rsidR="006273F3" w:rsidRPr="006273F3" w:rsidRDefault="006273F3" w:rsidP="006273F3">
            <w:pPr>
              <w:spacing w:line="360" w:lineRule="auto"/>
              <w:rPr>
                <w:rFonts w:ascii="Arial" w:hAnsi="Arial" w:cs="Arial"/>
              </w:rPr>
            </w:pPr>
            <w:r w:rsidRPr="006273F3">
              <w:rPr>
                <w:rFonts w:ascii="Arial" w:hAnsi="Arial" w:cs="Arial"/>
              </w:rPr>
              <w:t>210 s</w:t>
            </w:r>
          </w:p>
        </w:tc>
      </w:tr>
      <w:tr w:rsidR="006273F3" w:rsidRPr="006273F3" w:rsidTr="00BC3AE4">
        <w:trPr>
          <w:trHeight w:val="454"/>
          <w:jc w:val="center"/>
        </w:trPr>
        <w:tc>
          <w:tcPr>
            <w:tcW w:w="3551" w:type="dxa"/>
            <w:vAlign w:val="center"/>
          </w:tcPr>
          <w:p w:rsidR="006273F3" w:rsidRPr="006273F3" w:rsidRDefault="006273F3" w:rsidP="006273F3">
            <w:pPr>
              <w:spacing w:line="360" w:lineRule="auto"/>
              <w:rPr>
                <w:rFonts w:ascii="Arial" w:hAnsi="Arial" w:cs="Arial"/>
              </w:rPr>
            </w:pPr>
            <w:r w:rsidRPr="006273F3">
              <w:rPr>
                <w:rFonts w:ascii="Arial" w:hAnsi="Arial" w:cs="Arial"/>
              </w:rPr>
              <w:t>Fructosa (</w:t>
            </w:r>
            <w:proofErr w:type="spellStart"/>
            <w:r w:rsidRPr="006273F3">
              <w:rPr>
                <w:rFonts w:ascii="Arial" w:hAnsi="Arial" w:cs="Arial"/>
              </w:rPr>
              <w:t>GQDs</w:t>
            </w:r>
            <w:proofErr w:type="spellEnd"/>
            <w:r w:rsidRPr="006273F3">
              <w:rPr>
                <w:rFonts w:ascii="Arial" w:hAnsi="Arial" w:cs="Arial"/>
              </w:rPr>
              <w:t>)</w:t>
            </w:r>
          </w:p>
        </w:tc>
        <w:tc>
          <w:tcPr>
            <w:tcW w:w="1245" w:type="dxa"/>
            <w:vAlign w:val="center"/>
          </w:tcPr>
          <w:p w:rsidR="006273F3" w:rsidRPr="006273F3" w:rsidRDefault="006273F3" w:rsidP="006273F3">
            <w:pPr>
              <w:spacing w:line="360" w:lineRule="auto"/>
              <w:rPr>
                <w:rFonts w:ascii="Arial" w:hAnsi="Arial" w:cs="Arial"/>
              </w:rPr>
            </w:pPr>
            <w:r w:rsidRPr="006273F3">
              <w:rPr>
                <w:rFonts w:ascii="Arial" w:hAnsi="Arial" w:cs="Arial"/>
              </w:rPr>
              <w:t>6.0 g</w:t>
            </w:r>
          </w:p>
        </w:tc>
        <w:tc>
          <w:tcPr>
            <w:tcW w:w="1873" w:type="dxa"/>
            <w:vAlign w:val="center"/>
          </w:tcPr>
          <w:p w:rsidR="006273F3" w:rsidRPr="006273F3" w:rsidRDefault="006273F3" w:rsidP="006273F3">
            <w:pPr>
              <w:spacing w:line="360" w:lineRule="auto"/>
              <w:rPr>
                <w:rFonts w:ascii="Arial" w:hAnsi="Arial" w:cs="Arial"/>
              </w:rPr>
            </w:pPr>
            <w:r w:rsidRPr="006273F3">
              <w:rPr>
                <w:rFonts w:ascii="Arial" w:hAnsi="Arial" w:cs="Arial"/>
              </w:rPr>
              <w:t>180 °C</w:t>
            </w:r>
          </w:p>
        </w:tc>
        <w:tc>
          <w:tcPr>
            <w:tcW w:w="2099" w:type="dxa"/>
            <w:vAlign w:val="center"/>
          </w:tcPr>
          <w:p w:rsidR="006273F3" w:rsidRPr="006273F3" w:rsidRDefault="006273F3" w:rsidP="006273F3">
            <w:pPr>
              <w:spacing w:line="360" w:lineRule="auto"/>
              <w:rPr>
                <w:rFonts w:ascii="Arial" w:hAnsi="Arial" w:cs="Arial"/>
              </w:rPr>
            </w:pPr>
            <w:r w:rsidRPr="006273F3">
              <w:rPr>
                <w:rFonts w:ascii="Arial" w:hAnsi="Arial" w:cs="Arial"/>
              </w:rPr>
              <w:t>200 s</w:t>
            </w:r>
          </w:p>
        </w:tc>
      </w:tr>
      <w:tr w:rsidR="006273F3" w:rsidRPr="006273F3" w:rsidTr="00BC3AE4">
        <w:trPr>
          <w:trHeight w:val="454"/>
          <w:jc w:val="center"/>
        </w:trPr>
        <w:tc>
          <w:tcPr>
            <w:tcW w:w="3551" w:type="dxa"/>
            <w:vAlign w:val="center"/>
          </w:tcPr>
          <w:p w:rsidR="006273F3" w:rsidRPr="006273F3" w:rsidRDefault="006273F3" w:rsidP="006273F3">
            <w:pPr>
              <w:spacing w:line="360" w:lineRule="auto"/>
              <w:rPr>
                <w:rFonts w:ascii="Arial" w:hAnsi="Arial" w:cs="Arial"/>
              </w:rPr>
            </w:pPr>
            <w:r w:rsidRPr="006273F3">
              <w:rPr>
                <w:rFonts w:ascii="Arial" w:hAnsi="Arial" w:cs="Arial"/>
              </w:rPr>
              <w:t>Sacarosa (</w:t>
            </w:r>
            <w:proofErr w:type="spellStart"/>
            <w:r w:rsidRPr="006273F3">
              <w:rPr>
                <w:rFonts w:ascii="Arial" w:hAnsi="Arial" w:cs="Arial"/>
              </w:rPr>
              <w:t>GQDs</w:t>
            </w:r>
            <w:proofErr w:type="spellEnd"/>
            <w:r w:rsidRPr="006273F3">
              <w:rPr>
                <w:rFonts w:ascii="Arial" w:hAnsi="Arial" w:cs="Arial"/>
              </w:rPr>
              <w:t>)</w:t>
            </w:r>
          </w:p>
        </w:tc>
        <w:tc>
          <w:tcPr>
            <w:tcW w:w="1245" w:type="dxa"/>
            <w:vAlign w:val="center"/>
          </w:tcPr>
          <w:p w:rsidR="006273F3" w:rsidRPr="006273F3" w:rsidRDefault="006273F3" w:rsidP="006273F3">
            <w:pPr>
              <w:spacing w:line="360" w:lineRule="auto"/>
              <w:rPr>
                <w:rFonts w:ascii="Arial" w:hAnsi="Arial" w:cs="Arial"/>
              </w:rPr>
            </w:pPr>
            <w:r w:rsidRPr="006273F3">
              <w:rPr>
                <w:rFonts w:ascii="Arial" w:hAnsi="Arial" w:cs="Arial"/>
              </w:rPr>
              <w:t>6.0 g</w:t>
            </w:r>
          </w:p>
        </w:tc>
        <w:tc>
          <w:tcPr>
            <w:tcW w:w="1873" w:type="dxa"/>
            <w:vAlign w:val="center"/>
          </w:tcPr>
          <w:p w:rsidR="006273F3" w:rsidRPr="006273F3" w:rsidRDefault="006273F3" w:rsidP="006273F3">
            <w:pPr>
              <w:spacing w:line="360" w:lineRule="auto"/>
              <w:rPr>
                <w:rFonts w:ascii="Arial" w:hAnsi="Arial" w:cs="Arial"/>
              </w:rPr>
            </w:pPr>
            <w:r w:rsidRPr="006273F3">
              <w:rPr>
                <w:rFonts w:ascii="Arial" w:hAnsi="Arial" w:cs="Arial"/>
              </w:rPr>
              <w:t>180 °C</w:t>
            </w:r>
          </w:p>
        </w:tc>
        <w:tc>
          <w:tcPr>
            <w:tcW w:w="2099" w:type="dxa"/>
            <w:vAlign w:val="center"/>
          </w:tcPr>
          <w:p w:rsidR="006273F3" w:rsidRPr="006273F3" w:rsidRDefault="006273F3" w:rsidP="006273F3">
            <w:pPr>
              <w:keepNext/>
              <w:spacing w:line="360" w:lineRule="auto"/>
              <w:rPr>
                <w:rFonts w:ascii="Arial" w:hAnsi="Arial" w:cs="Arial"/>
              </w:rPr>
            </w:pPr>
            <w:r w:rsidRPr="006273F3">
              <w:rPr>
                <w:rFonts w:ascii="Arial" w:hAnsi="Arial" w:cs="Arial"/>
              </w:rPr>
              <w:t>180 s</w:t>
            </w:r>
          </w:p>
        </w:tc>
      </w:tr>
    </w:tbl>
    <w:p w:rsidR="006273F3" w:rsidRPr="006273F3" w:rsidRDefault="006273F3" w:rsidP="006273F3">
      <w:pPr>
        <w:spacing w:line="360" w:lineRule="auto"/>
        <w:rPr>
          <w:rFonts w:ascii="Arial" w:hAnsi="Arial" w:cs="Arial"/>
          <w:color w:val="FF0000"/>
        </w:rPr>
      </w:pPr>
    </w:p>
    <w:p w:rsidR="006273F3" w:rsidRPr="006273F3" w:rsidRDefault="006273F3" w:rsidP="006273F3">
      <w:pPr>
        <w:spacing w:line="360" w:lineRule="auto"/>
        <w:rPr>
          <w:rFonts w:ascii="Arial" w:hAnsi="Arial" w:cs="Arial"/>
          <w:color w:val="FF0000"/>
        </w:rPr>
      </w:pPr>
      <w:r w:rsidRPr="006273F3">
        <w:rPr>
          <w:rFonts w:ascii="Arial" w:hAnsi="Arial" w:cs="Arial"/>
          <w:color w:val="FF0000"/>
        </w:rPr>
        <w:t>Para llevar a cabo la fabricación de los puntos cuánticos de grafeno, el procedimiento de preparación fue el mismo para ambos precursores, glucosa, fructosa y sacarosa, a continuación, se describen los pasos:</w:t>
      </w:r>
    </w:p>
    <w:p w:rsidR="006273F3" w:rsidRPr="006273F3" w:rsidRDefault="006273F3" w:rsidP="006273F3">
      <w:pPr>
        <w:spacing w:line="360" w:lineRule="auto"/>
        <w:rPr>
          <w:rFonts w:ascii="Arial" w:hAnsi="Arial" w:cs="Arial"/>
          <w:color w:val="FF0000"/>
        </w:rPr>
      </w:pPr>
    </w:p>
    <w:p w:rsidR="006273F3" w:rsidRPr="008040F7" w:rsidRDefault="006273F3" w:rsidP="008040F7">
      <w:pPr>
        <w:pStyle w:val="Prrafodelista"/>
        <w:numPr>
          <w:ilvl w:val="0"/>
          <w:numId w:val="35"/>
        </w:numPr>
        <w:spacing w:line="360" w:lineRule="auto"/>
        <w:jc w:val="both"/>
        <w:rPr>
          <w:rFonts w:ascii="Arial" w:hAnsi="Arial" w:cs="Arial"/>
          <w:color w:val="FF0000"/>
        </w:rPr>
      </w:pPr>
      <w:r w:rsidRPr="008040F7">
        <w:rPr>
          <w:rFonts w:ascii="Arial" w:hAnsi="Arial" w:cs="Arial"/>
          <w:color w:val="FF0000"/>
        </w:rPr>
        <w:t>En primer lugar, se llevó a cabo la limpieza del material con una solución de agua y etanol y se dejó secar a temperatura ambiente para poder emplear su uso en la síntesis como se muestra en la Figura 3.1.</w:t>
      </w:r>
    </w:p>
    <w:p w:rsidR="006273F3" w:rsidRPr="006273F3" w:rsidRDefault="006273F3" w:rsidP="006273F3">
      <w:pPr>
        <w:pStyle w:val="Prrafodelista"/>
        <w:spacing w:line="360" w:lineRule="auto"/>
        <w:rPr>
          <w:rFonts w:ascii="Arial" w:hAnsi="Arial" w:cs="Arial"/>
          <w:color w:val="FF0000"/>
        </w:rPr>
      </w:pPr>
    </w:p>
    <w:p w:rsidR="008040F7" w:rsidRDefault="006273F3" w:rsidP="008040F7">
      <w:pPr>
        <w:pStyle w:val="Prrafodelista"/>
        <w:keepNext/>
        <w:jc w:val="center"/>
      </w:pPr>
      <w:r>
        <w:rPr>
          <w:rFonts w:cs="Arial"/>
          <w:noProof/>
          <w:color w:val="FF0000"/>
          <w:lang w:val="es-MX" w:eastAsia="es-MX"/>
        </w:rPr>
        <w:lastRenderedPageBreak/>
        <w:drawing>
          <wp:inline distT="0" distB="0" distL="0" distR="0" wp14:anchorId="56D37DA1" wp14:editId="0A876B46">
            <wp:extent cx="4664075" cy="1438910"/>
            <wp:effectExtent l="0" t="0" r="3175" b="889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4075" cy="1438910"/>
                    </a:xfrm>
                    <a:prstGeom prst="rect">
                      <a:avLst/>
                    </a:prstGeom>
                    <a:noFill/>
                  </pic:spPr>
                </pic:pic>
              </a:graphicData>
            </a:graphic>
          </wp:inline>
        </w:drawing>
      </w:r>
    </w:p>
    <w:p w:rsidR="006273F3" w:rsidRPr="008040F7" w:rsidRDefault="008040F7" w:rsidP="008040F7">
      <w:pPr>
        <w:pStyle w:val="Descripcin"/>
        <w:jc w:val="center"/>
        <w:rPr>
          <w:color w:val="FF0000"/>
        </w:rPr>
      </w:pPr>
      <w:bookmarkStart w:id="39" w:name="_Toc156373906"/>
      <w:r w:rsidRPr="008040F7">
        <w:rPr>
          <w:color w:val="FF0000"/>
        </w:rPr>
        <w:t xml:space="preserve">Figura </w:t>
      </w:r>
      <w:r w:rsidR="006D1325">
        <w:rPr>
          <w:color w:val="FF0000"/>
        </w:rPr>
        <w:fldChar w:fldCharType="begin"/>
      </w:r>
      <w:r w:rsidR="006D1325">
        <w:rPr>
          <w:color w:val="FF0000"/>
        </w:rPr>
        <w:instrText xml:space="preserve"> STYLEREF 1 \s </w:instrText>
      </w:r>
      <w:r w:rsidR="006D1325">
        <w:rPr>
          <w:color w:val="FF0000"/>
        </w:rPr>
        <w:fldChar w:fldCharType="separate"/>
      </w:r>
      <w:r w:rsidR="006D1325">
        <w:rPr>
          <w:noProof/>
          <w:color w:val="FF0000"/>
        </w:rPr>
        <w:t>3</w:t>
      </w:r>
      <w:r w:rsidR="006D1325">
        <w:rPr>
          <w:color w:val="FF0000"/>
        </w:rPr>
        <w:fldChar w:fldCharType="end"/>
      </w:r>
      <w:r w:rsidR="006D1325">
        <w:rPr>
          <w:color w:val="FF0000"/>
        </w:rPr>
        <w:t>.</w:t>
      </w:r>
      <w:r w:rsidR="006D1325">
        <w:rPr>
          <w:color w:val="FF0000"/>
        </w:rPr>
        <w:fldChar w:fldCharType="begin"/>
      </w:r>
      <w:r w:rsidR="006D1325">
        <w:rPr>
          <w:color w:val="FF0000"/>
        </w:rPr>
        <w:instrText xml:space="preserve"> SEQ Figura \* ARABIC \s 1 </w:instrText>
      </w:r>
      <w:r w:rsidR="006D1325">
        <w:rPr>
          <w:color w:val="FF0000"/>
        </w:rPr>
        <w:fldChar w:fldCharType="separate"/>
      </w:r>
      <w:r w:rsidR="006D1325">
        <w:rPr>
          <w:noProof/>
          <w:color w:val="FF0000"/>
        </w:rPr>
        <w:t>1</w:t>
      </w:r>
      <w:r w:rsidR="006D1325">
        <w:rPr>
          <w:color w:val="FF0000"/>
        </w:rPr>
        <w:fldChar w:fldCharType="end"/>
      </w:r>
      <w:r w:rsidRPr="008040F7">
        <w:rPr>
          <w:color w:val="FF0000"/>
        </w:rPr>
        <w:t xml:space="preserve"> Limpieza del material.</w:t>
      </w:r>
      <w:bookmarkEnd w:id="39"/>
    </w:p>
    <w:p w:rsidR="006273F3" w:rsidRPr="006273F3" w:rsidRDefault="006273F3" w:rsidP="006273F3">
      <w:pPr>
        <w:spacing w:line="360" w:lineRule="auto"/>
        <w:jc w:val="both"/>
        <w:rPr>
          <w:rFonts w:ascii="Arial" w:hAnsi="Arial" w:cs="Arial"/>
          <w:noProof/>
          <w:color w:val="FF0000"/>
          <w:lang w:eastAsia="es-MX"/>
        </w:rPr>
      </w:pPr>
    </w:p>
    <w:p w:rsidR="006273F3" w:rsidRPr="006273F3" w:rsidRDefault="006273F3" w:rsidP="008040F7">
      <w:pPr>
        <w:pStyle w:val="Prrafodelista"/>
        <w:numPr>
          <w:ilvl w:val="0"/>
          <w:numId w:val="35"/>
        </w:numPr>
        <w:spacing w:line="360" w:lineRule="auto"/>
        <w:jc w:val="both"/>
        <w:rPr>
          <w:rFonts w:ascii="Arial" w:hAnsi="Arial" w:cs="Arial"/>
          <w:color w:val="FF0000"/>
        </w:rPr>
      </w:pPr>
      <w:r w:rsidRPr="006273F3">
        <w:rPr>
          <w:rFonts w:ascii="Arial" w:hAnsi="Arial" w:cs="Arial"/>
          <w:color w:val="FF0000"/>
        </w:rPr>
        <w:t>Los puntos cuánticos de grafeno se sintetizaron por pirolisis como se presenta en la Figura 3.2 de (a) glucosa, (b) fructosa y (c) sacarosa en un típico procedimiento con el uso de una balanza analítica se pesaron 6.0 g de cada precursor orgánico para después depositarlo en un vaso de precipitado de vidrio.</w:t>
      </w:r>
    </w:p>
    <w:p w:rsidR="006273F3" w:rsidRPr="006273F3" w:rsidRDefault="006273F3" w:rsidP="006273F3">
      <w:pPr>
        <w:spacing w:line="360" w:lineRule="auto"/>
        <w:jc w:val="both"/>
        <w:rPr>
          <w:rFonts w:ascii="Arial" w:hAnsi="Arial" w:cs="Arial"/>
          <w:color w:val="FF0000"/>
        </w:rPr>
      </w:pPr>
    </w:p>
    <w:p w:rsidR="008040F7" w:rsidRDefault="006273F3" w:rsidP="008040F7">
      <w:pPr>
        <w:keepNext/>
        <w:jc w:val="center"/>
      </w:pPr>
      <w:r w:rsidRPr="005F3AE2">
        <w:rPr>
          <w:rFonts w:cs="Arial"/>
          <w:noProof/>
          <w:color w:val="FF0000"/>
          <w:lang w:eastAsia="es-MX"/>
        </w:rPr>
        <w:drawing>
          <wp:inline distT="0" distB="0" distL="0" distR="0" wp14:anchorId="082B117C" wp14:editId="774A663C">
            <wp:extent cx="5615940" cy="1149985"/>
            <wp:effectExtent l="0" t="0" r="381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comor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5940" cy="1149985"/>
                    </a:xfrm>
                    <a:prstGeom prst="rect">
                      <a:avLst/>
                    </a:prstGeom>
                  </pic:spPr>
                </pic:pic>
              </a:graphicData>
            </a:graphic>
          </wp:inline>
        </w:drawing>
      </w:r>
    </w:p>
    <w:p w:rsidR="006273F3" w:rsidRPr="008040F7" w:rsidRDefault="008040F7" w:rsidP="008040F7">
      <w:pPr>
        <w:pStyle w:val="Descripcin"/>
        <w:jc w:val="center"/>
        <w:rPr>
          <w:color w:val="FF0000"/>
        </w:rPr>
      </w:pPr>
      <w:bookmarkStart w:id="40" w:name="_Toc156373907"/>
      <w:r w:rsidRPr="008040F7">
        <w:rPr>
          <w:color w:val="FF0000"/>
        </w:rPr>
        <w:t xml:space="preserve">Figura </w:t>
      </w:r>
      <w:r w:rsidR="006D1325">
        <w:rPr>
          <w:color w:val="FF0000"/>
        </w:rPr>
        <w:fldChar w:fldCharType="begin"/>
      </w:r>
      <w:r w:rsidR="006D1325">
        <w:rPr>
          <w:color w:val="FF0000"/>
        </w:rPr>
        <w:instrText xml:space="preserve"> STYLEREF 1 \s </w:instrText>
      </w:r>
      <w:r w:rsidR="006D1325">
        <w:rPr>
          <w:color w:val="FF0000"/>
        </w:rPr>
        <w:fldChar w:fldCharType="separate"/>
      </w:r>
      <w:r w:rsidR="006D1325">
        <w:rPr>
          <w:noProof/>
          <w:color w:val="FF0000"/>
        </w:rPr>
        <w:t>3</w:t>
      </w:r>
      <w:r w:rsidR="006D1325">
        <w:rPr>
          <w:color w:val="FF0000"/>
        </w:rPr>
        <w:fldChar w:fldCharType="end"/>
      </w:r>
      <w:r w:rsidR="006D1325">
        <w:rPr>
          <w:color w:val="FF0000"/>
        </w:rPr>
        <w:t>.</w:t>
      </w:r>
      <w:r w:rsidR="006D1325">
        <w:rPr>
          <w:color w:val="FF0000"/>
        </w:rPr>
        <w:fldChar w:fldCharType="begin"/>
      </w:r>
      <w:r w:rsidR="006D1325">
        <w:rPr>
          <w:color w:val="FF0000"/>
        </w:rPr>
        <w:instrText xml:space="preserve"> SEQ Figura \* ARABIC \s 1 </w:instrText>
      </w:r>
      <w:r w:rsidR="006D1325">
        <w:rPr>
          <w:color w:val="FF0000"/>
        </w:rPr>
        <w:fldChar w:fldCharType="separate"/>
      </w:r>
      <w:r w:rsidR="006D1325">
        <w:rPr>
          <w:noProof/>
          <w:color w:val="FF0000"/>
        </w:rPr>
        <w:t>2</w:t>
      </w:r>
      <w:r w:rsidR="006D1325">
        <w:rPr>
          <w:color w:val="FF0000"/>
        </w:rPr>
        <w:fldChar w:fldCharType="end"/>
      </w:r>
      <w:r w:rsidRPr="008040F7">
        <w:rPr>
          <w:color w:val="FF0000"/>
        </w:rPr>
        <w:t xml:space="preserve"> Medición de compuestos orgánicos.</w:t>
      </w:r>
      <w:bookmarkEnd w:id="40"/>
    </w:p>
    <w:p w:rsidR="006273F3" w:rsidRPr="0095147C" w:rsidRDefault="006273F3" w:rsidP="008040F7">
      <w:pPr>
        <w:spacing w:line="360" w:lineRule="auto"/>
        <w:rPr>
          <w:color w:val="FF0000"/>
        </w:rPr>
      </w:pPr>
    </w:p>
    <w:p w:rsidR="006273F3" w:rsidRPr="008040F7" w:rsidRDefault="006273F3" w:rsidP="008040F7">
      <w:pPr>
        <w:pStyle w:val="Prrafodelista"/>
        <w:numPr>
          <w:ilvl w:val="0"/>
          <w:numId w:val="35"/>
        </w:numPr>
        <w:spacing w:line="360" w:lineRule="auto"/>
        <w:jc w:val="both"/>
        <w:rPr>
          <w:rFonts w:ascii="Arial" w:hAnsi="Arial" w:cs="Arial"/>
          <w:color w:val="FF0000"/>
        </w:rPr>
      </w:pPr>
      <w:r w:rsidRPr="008040F7">
        <w:rPr>
          <w:rFonts w:ascii="Arial" w:hAnsi="Arial" w:cs="Arial"/>
          <w:color w:val="FF0000"/>
        </w:rPr>
        <w:t xml:space="preserve">El precursor de glucosa se calentó sobre una parrilla de calentamiento a 180° C hasta que se fundió el polvo de glucosa como se muestra en la Figura 3.3. Después de aproximadamente 150 segundos, el color del líquido cambió de incoloro a naranja como se representa en la Figura 3.3, donde el proceso de tiempo corresponde: (a) tiempo 60 s, (b) tiempo 100 s y (c) tiempo 150 s. Este cambio de color implica la formación de puntos cuánticos de grafeno.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tblGrid>
      <w:tr w:rsidR="006273F3" w:rsidRPr="005F3AE2" w:rsidTr="00BC3AE4">
        <w:tc>
          <w:tcPr>
            <w:tcW w:w="9261" w:type="dxa"/>
          </w:tcPr>
          <w:p w:rsidR="008040F7" w:rsidRDefault="006273F3" w:rsidP="008040F7">
            <w:pPr>
              <w:keepNext/>
              <w:jc w:val="center"/>
            </w:pPr>
            <w:r w:rsidRPr="005F3AE2">
              <w:rPr>
                <w:rFonts w:cs="Arial"/>
                <w:noProof/>
                <w:color w:val="FF0000"/>
                <w:lang w:eastAsia="es-MX"/>
              </w:rPr>
              <w:lastRenderedPageBreak/>
              <w:drawing>
                <wp:inline distT="0" distB="0" distL="0" distR="0" wp14:anchorId="7C4101BB" wp14:editId="64EC5F8A">
                  <wp:extent cx="2456815" cy="1438275"/>
                  <wp:effectExtent l="0" t="0" r="635" b="952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30" cstate="print">
                            <a:extLst>
                              <a:ext uri="{28A0092B-C50C-407E-A947-70E740481C1C}">
                                <a14:useLocalDpi xmlns:a14="http://schemas.microsoft.com/office/drawing/2010/main" val="0"/>
                              </a:ext>
                            </a:extLst>
                          </a:blip>
                          <a:srcRect l="14194" t="15469" r="4584"/>
                          <a:stretch/>
                        </pic:blipFill>
                        <pic:spPr bwMode="auto">
                          <a:xfrm>
                            <a:off x="0" y="0"/>
                            <a:ext cx="2456815" cy="1438275"/>
                          </a:xfrm>
                          <a:prstGeom prst="rect">
                            <a:avLst/>
                          </a:prstGeom>
                          <a:ln>
                            <a:noFill/>
                          </a:ln>
                          <a:extLst>
                            <a:ext uri="{53640926-AAD7-44D8-BBD7-CCE9431645EC}">
                              <a14:shadowObscured xmlns:a14="http://schemas.microsoft.com/office/drawing/2010/main"/>
                            </a:ext>
                          </a:extLst>
                        </pic:spPr>
                      </pic:pic>
                    </a:graphicData>
                  </a:graphic>
                </wp:inline>
              </w:drawing>
            </w:r>
          </w:p>
          <w:p w:rsidR="006273F3" w:rsidRPr="008040F7" w:rsidRDefault="008040F7" w:rsidP="008040F7">
            <w:pPr>
              <w:pStyle w:val="Descripcin"/>
              <w:jc w:val="center"/>
            </w:pPr>
            <w:bookmarkStart w:id="41" w:name="_Toc156373908"/>
            <w:r w:rsidRPr="008040F7">
              <w:rPr>
                <w:color w:val="FF0000"/>
              </w:rPr>
              <w:t xml:space="preserve">Figura </w:t>
            </w:r>
            <w:r w:rsidR="006D1325">
              <w:rPr>
                <w:color w:val="FF0000"/>
              </w:rPr>
              <w:fldChar w:fldCharType="begin"/>
            </w:r>
            <w:r w:rsidR="006D1325">
              <w:rPr>
                <w:color w:val="FF0000"/>
              </w:rPr>
              <w:instrText xml:space="preserve"> STYLEREF 1 \s </w:instrText>
            </w:r>
            <w:r w:rsidR="006D1325">
              <w:rPr>
                <w:color w:val="FF0000"/>
              </w:rPr>
              <w:fldChar w:fldCharType="separate"/>
            </w:r>
            <w:r w:rsidR="006D1325">
              <w:rPr>
                <w:noProof/>
                <w:color w:val="FF0000"/>
              </w:rPr>
              <w:t>3</w:t>
            </w:r>
            <w:r w:rsidR="006D1325">
              <w:rPr>
                <w:color w:val="FF0000"/>
              </w:rPr>
              <w:fldChar w:fldCharType="end"/>
            </w:r>
            <w:r w:rsidR="006D1325">
              <w:rPr>
                <w:color w:val="FF0000"/>
              </w:rPr>
              <w:t>.</w:t>
            </w:r>
            <w:r w:rsidR="006D1325">
              <w:rPr>
                <w:color w:val="FF0000"/>
              </w:rPr>
              <w:fldChar w:fldCharType="begin"/>
            </w:r>
            <w:r w:rsidR="006D1325">
              <w:rPr>
                <w:color w:val="FF0000"/>
              </w:rPr>
              <w:instrText xml:space="preserve"> SEQ Figura \* ARABIC \s 1 </w:instrText>
            </w:r>
            <w:r w:rsidR="006D1325">
              <w:rPr>
                <w:color w:val="FF0000"/>
              </w:rPr>
              <w:fldChar w:fldCharType="separate"/>
            </w:r>
            <w:r w:rsidR="006D1325">
              <w:rPr>
                <w:noProof/>
                <w:color w:val="FF0000"/>
              </w:rPr>
              <w:t>3</w:t>
            </w:r>
            <w:r w:rsidR="006D1325">
              <w:rPr>
                <w:color w:val="FF0000"/>
              </w:rPr>
              <w:fldChar w:fldCharType="end"/>
            </w:r>
            <w:r w:rsidRPr="008040F7">
              <w:rPr>
                <w:color w:val="FF0000"/>
              </w:rPr>
              <w:t xml:space="preserve"> Fundición de la glucosa a 180° C.</w:t>
            </w:r>
            <w:bookmarkEnd w:id="41"/>
          </w:p>
        </w:tc>
      </w:tr>
    </w:tbl>
    <w:p w:rsidR="00F15E87" w:rsidRPr="008040F7" w:rsidRDefault="00F15E87" w:rsidP="006273F3">
      <w:pPr>
        <w:spacing w:line="360" w:lineRule="auto"/>
        <w:rPr>
          <w:rFonts w:ascii="Arial" w:hAnsi="Arial" w:cs="Arial"/>
        </w:rPr>
      </w:pPr>
    </w:p>
    <w:p w:rsidR="008040F7" w:rsidRDefault="008040F7" w:rsidP="006273F3">
      <w:pPr>
        <w:spacing w:line="360" w:lineRule="auto"/>
        <w:rPr>
          <w:rFonts w:ascii="Arial" w:hAnsi="Arial" w:cs="Arial"/>
        </w:rPr>
      </w:pPr>
    </w:p>
    <w:p w:rsidR="008040F7" w:rsidRPr="008040F7" w:rsidRDefault="008040F7" w:rsidP="008040F7">
      <w:pPr>
        <w:pStyle w:val="Ttulo2"/>
        <w:numPr>
          <w:ilvl w:val="1"/>
          <w:numId w:val="15"/>
        </w:numPr>
        <w:spacing w:before="0" w:after="0" w:line="360" w:lineRule="auto"/>
        <w:ind w:left="426" w:hanging="426"/>
        <w:rPr>
          <w:rFonts w:cs="Arial"/>
        </w:rPr>
      </w:pPr>
      <w:bookmarkStart w:id="42" w:name="_Toc156373892"/>
      <w:r w:rsidRPr="008040F7">
        <w:rPr>
          <w:rFonts w:cs="Arial"/>
        </w:rPr>
        <w:t>Técnicas de caracterización</w:t>
      </w:r>
      <w:bookmarkEnd w:id="42"/>
    </w:p>
    <w:p w:rsidR="008040F7" w:rsidRPr="008040F7" w:rsidRDefault="008040F7" w:rsidP="008040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rPr>
      </w:pPr>
    </w:p>
    <w:p w:rsidR="008040F7" w:rsidRPr="008040F7" w:rsidRDefault="008040F7" w:rsidP="008040F7">
      <w:p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8040F7">
        <w:rPr>
          <w:rFonts w:ascii="Arial" w:hAnsi="Arial" w:cs="Arial"/>
          <w:color w:val="FF0000"/>
        </w:rPr>
        <w:t xml:space="preserve">En este apartado deberá mencionar las técnicas de caracterización utilizadas en su investigación, así como mencionar los parámetros de uso de equipos bajo los cuales se realizaron las pruebas experimentales o teóricas. </w:t>
      </w:r>
    </w:p>
    <w:p w:rsidR="006D3855" w:rsidRPr="008040F7" w:rsidRDefault="006D3855" w:rsidP="008040F7">
      <w:pPr>
        <w:spacing w:line="360" w:lineRule="auto"/>
        <w:jc w:val="both"/>
        <w:rPr>
          <w:rFonts w:ascii="Arial" w:hAnsi="Arial" w:cs="Arial"/>
          <w:color w:val="FF0000"/>
        </w:rPr>
      </w:pPr>
    </w:p>
    <w:p w:rsidR="00BB7BFD" w:rsidRPr="008040F7" w:rsidRDefault="00BB7BFD" w:rsidP="008040F7">
      <w:pPr>
        <w:spacing w:line="360" w:lineRule="auto"/>
        <w:jc w:val="both"/>
        <w:rPr>
          <w:rFonts w:ascii="Arial" w:hAnsi="Arial" w:cs="Arial"/>
          <w:color w:val="FF0000"/>
        </w:rPr>
      </w:pPr>
    </w:p>
    <w:p w:rsidR="00F77DD2" w:rsidRPr="00DA31BC" w:rsidRDefault="00F77DD2" w:rsidP="00DA31BC">
      <w:pPr>
        <w:spacing w:line="360" w:lineRule="auto"/>
        <w:jc w:val="both"/>
        <w:rPr>
          <w:rFonts w:ascii="Arial" w:hAnsi="Arial" w:cs="Arial"/>
          <w:color w:val="FF0000"/>
        </w:rPr>
      </w:pPr>
    </w:p>
    <w:p w:rsidR="00890C9C" w:rsidRPr="00DA31BC" w:rsidRDefault="00890C9C" w:rsidP="00DA31BC">
      <w:pPr>
        <w:spacing w:line="360" w:lineRule="auto"/>
        <w:rPr>
          <w:rFonts w:ascii="Arial" w:hAnsi="Arial" w:cs="Arial"/>
        </w:rPr>
      </w:pPr>
    </w:p>
    <w:p w:rsidR="00890C9C" w:rsidRDefault="00890C9C" w:rsidP="009B21C4">
      <w:pPr>
        <w:sectPr w:rsidR="00890C9C"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69"/>
      </w:tblGrid>
      <w:tr w:rsidR="00D42535" w:rsidTr="000D6C25">
        <w:trPr>
          <w:trHeight w:val="982"/>
        </w:trPr>
        <w:tc>
          <w:tcPr>
            <w:tcW w:w="3085" w:type="dxa"/>
            <w:vAlign w:val="center"/>
          </w:tcPr>
          <w:p w:rsidR="00D42535" w:rsidRPr="002A004E" w:rsidRDefault="00D42535" w:rsidP="00C93FE4">
            <w:pPr>
              <w:jc w:val="right"/>
              <w:rPr>
                <w:rStyle w:val="Ttulodellibro"/>
                <w:rFonts w:ascii="Arial" w:hAnsi="Arial" w:cs="Arial"/>
                <w:sz w:val="32"/>
              </w:rPr>
            </w:pPr>
          </w:p>
        </w:tc>
        <w:tc>
          <w:tcPr>
            <w:tcW w:w="5969" w:type="dxa"/>
            <w:vAlign w:val="center"/>
          </w:tcPr>
          <w:p w:rsidR="00D42535" w:rsidRPr="008040F7" w:rsidRDefault="008040F7" w:rsidP="008040F7">
            <w:pPr>
              <w:pStyle w:val="Ttulo1"/>
              <w:spacing w:before="0" w:line="276" w:lineRule="auto"/>
              <w:ind w:left="1062"/>
              <w:jc w:val="right"/>
              <w:outlineLvl w:val="0"/>
              <w:rPr>
                <w:b w:val="0"/>
                <w:sz w:val="32"/>
                <w:szCs w:val="32"/>
              </w:rPr>
            </w:pPr>
            <w:bookmarkStart w:id="43" w:name="_Toc156373893"/>
            <w:r w:rsidRPr="008040F7">
              <w:rPr>
                <w:bCs w:val="0"/>
                <w:sz w:val="32"/>
                <w:szCs w:val="32"/>
              </w:rPr>
              <w:t>ANÁLISIS DE RESULTADOS</w:t>
            </w:r>
            <w:bookmarkEnd w:id="43"/>
          </w:p>
        </w:tc>
      </w:tr>
    </w:tbl>
    <w:p w:rsidR="00F15E87" w:rsidRPr="003E778E" w:rsidRDefault="00F15E87" w:rsidP="00F15E87">
      <w:pPr>
        <w:spacing w:line="360" w:lineRule="auto"/>
        <w:rPr>
          <w:rFonts w:ascii="Arial" w:hAnsi="Arial" w:cs="Arial"/>
        </w:rPr>
      </w:pPr>
    </w:p>
    <w:p w:rsidR="006D1325" w:rsidRPr="006D1325" w:rsidRDefault="006D1325" w:rsidP="006D1325">
      <w:pPr>
        <w:pStyle w:val="Ttulo2"/>
        <w:numPr>
          <w:ilvl w:val="1"/>
          <w:numId w:val="17"/>
        </w:numPr>
        <w:spacing w:before="0" w:after="0" w:line="360" w:lineRule="auto"/>
        <w:ind w:left="426" w:hanging="426"/>
        <w:rPr>
          <w:rFonts w:cs="Arial"/>
        </w:rPr>
      </w:pPr>
      <w:bookmarkStart w:id="44" w:name="_Toc156373894"/>
      <w:r w:rsidRPr="006D1325">
        <w:rPr>
          <w:rFonts w:cs="Arial"/>
        </w:rPr>
        <w:t>Resultados y discusión</w:t>
      </w:r>
      <w:bookmarkEnd w:id="44"/>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6D1325">
        <w:rPr>
          <w:rFonts w:ascii="Arial" w:hAnsi="Arial" w:cs="Arial"/>
          <w:color w:val="FF0000"/>
        </w:rPr>
        <w:t>Para investigaciones experimentales. La parte más importante de cualquier trabajo de tesis se encuentra en esta sección, en la cual él o la estudiante deberán presentar y explicar los resultados obtenidos, pero principalmente se deberá incluir una discusión reforzada con literatura actual (de preferencia menor a los diez años) y confiable del tema de los resultados presentados. Se debe realizar una búsqueda amplia de documentos (artículos científicos, libros, tesis, folletos, etc.) que permitan comparar los resultados obtenidos con los de otros trabajos ya publicados (</w:t>
      </w:r>
      <w:proofErr w:type="gramStart"/>
      <w:r w:rsidRPr="006D1325">
        <w:rPr>
          <w:rFonts w:ascii="Arial" w:hAnsi="Arial" w:cs="Arial"/>
          <w:color w:val="FF0000"/>
        </w:rPr>
        <w:t>Alemán</w:t>
      </w:r>
      <w:proofErr w:type="gramEnd"/>
      <w:r w:rsidRPr="006D1325">
        <w:rPr>
          <w:rFonts w:ascii="Arial" w:hAnsi="Arial" w:cs="Arial"/>
          <w:color w:val="FF0000"/>
        </w:rPr>
        <w:t>, y otros, 2007).</w:t>
      </w:r>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6D1325">
        <w:rPr>
          <w:rFonts w:ascii="Arial" w:hAnsi="Arial" w:cs="Arial"/>
          <w:color w:val="FF0000"/>
        </w:rPr>
        <w:t>Caracterización de los Puntos Cuánticos de Grafeno</w:t>
      </w:r>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6D1325">
        <w:rPr>
          <w:rFonts w:ascii="Arial" w:hAnsi="Arial" w:cs="Arial"/>
          <w:color w:val="FF0000"/>
        </w:rPr>
        <w:t xml:space="preserve">Los resultados obtenidos fueron similares a los previamente informados en la literatura y confirman la síntesis adecuada de los </w:t>
      </w:r>
      <w:proofErr w:type="spellStart"/>
      <w:r w:rsidRPr="006D1325">
        <w:rPr>
          <w:rFonts w:ascii="Arial" w:hAnsi="Arial" w:cs="Arial"/>
          <w:color w:val="FF0000"/>
        </w:rPr>
        <w:t>GQDs</w:t>
      </w:r>
      <w:proofErr w:type="spellEnd"/>
      <w:r w:rsidRPr="006D1325">
        <w:rPr>
          <w:rFonts w:ascii="Arial" w:hAnsi="Arial" w:cs="Arial"/>
          <w:color w:val="FF0000"/>
        </w:rPr>
        <w:t xml:space="preserve"> por el método simple de pirólisis. </w:t>
      </w:r>
    </w:p>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F15E87"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6D1325">
        <w:rPr>
          <w:rFonts w:ascii="Arial" w:hAnsi="Arial" w:cs="Arial"/>
          <w:color w:val="FF0000"/>
        </w:rPr>
        <w:t xml:space="preserve">La Figura 4.1 muestra los espectros de fluorescencia de la solución de </w:t>
      </w:r>
      <w:proofErr w:type="spellStart"/>
      <w:r w:rsidRPr="006D1325">
        <w:rPr>
          <w:rFonts w:ascii="Arial" w:hAnsi="Arial" w:cs="Arial"/>
          <w:color w:val="FF0000"/>
        </w:rPr>
        <w:t>GQDs</w:t>
      </w:r>
      <w:proofErr w:type="spellEnd"/>
      <w:r w:rsidRPr="006D1325">
        <w:rPr>
          <w:rFonts w:ascii="Arial" w:hAnsi="Arial" w:cs="Arial"/>
          <w:color w:val="FF0000"/>
        </w:rPr>
        <w:t xml:space="preserve"> de glucosa con un tiempo de 150 segundos, excitados a 350-530 nm de longitud de onda, con incrementos de 20 nm. Se observa que la mejor intensidad de fluorescencia se logra en el pico de emisión amplio a 510 nm cuando la muestra es excitada a 410 nm.</w:t>
      </w:r>
    </w:p>
    <w:p w:rsidR="00B81D58" w:rsidRPr="003E778E" w:rsidRDefault="00B81D58" w:rsidP="00B81D58">
      <w:pPr>
        <w:spacing w:line="360" w:lineRule="auto"/>
        <w:rPr>
          <w:rFonts w:ascii="Arial" w:hAnsi="Arial" w:cs="Arial"/>
        </w:rPr>
      </w:pPr>
    </w:p>
    <w:p w:rsidR="006D1325" w:rsidRDefault="006D1325" w:rsidP="006D1325">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jc w:val="center"/>
      </w:pPr>
      <w:r>
        <w:object w:dxaOrig="4633" w:dyaOrig="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5pt;height:259.55pt" o:ole="">
            <v:imagedata r:id="rId31" o:title=""/>
          </v:shape>
          <o:OLEObject Type="Embed" ProgID="Origin50.Graph" ShapeID="_x0000_i1025" DrawAspect="Content" ObjectID="_1768308317" r:id="rId32"/>
        </w:object>
      </w:r>
    </w:p>
    <w:p w:rsidR="006D1325" w:rsidRPr="006D1325" w:rsidRDefault="006D1325" w:rsidP="006D1325">
      <w:pPr>
        <w:pStyle w:val="Descripcin"/>
        <w:jc w:val="center"/>
        <w:rPr>
          <w:color w:val="FF0000"/>
        </w:rPr>
      </w:pPr>
      <w:bookmarkStart w:id="45" w:name="_Toc156373909"/>
      <w:r w:rsidRPr="006D1325">
        <w:rPr>
          <w:color w:val="FF0000"/>
        </w:rPr>
        <w:t xml:space="preserve">Figura </w:t>
      </w:r>
      <w:r w:rsidRPr="006D1325">
        <w:rPr>
          <w:color w:val="FF0000"/>
        </w:rPr>
        <w:fldChar w:fldCharType="begin"/>
      </w:r>
      <w:r w:rsidRPr="006D1325">
        <w:rPr>
          <w:color w:val="FF0000"/>
        </w:rPr>
        <w:instrText xml:space="preserve"> STYLEREF 1 \s </w:instrText>
      </w:r>
      <w:r w:rsidRPr="006D1325">
        <w:rPr>
          <w:color w:val="FF0000"/>
        </w:rPr>
        <w:fldChar w:fldCharType="separate"/>
      </w:r>
      <w:r w:rsidRPr="006D1325">
        <w:rPr>
          <w:noProof/>
          <w:color w:val="FF0000"/>
        </w:rPr>
        <w:t>4</w:t>
      </w:r>
      <w:r w:rsidRPr="006D1325">
        <w:rPr>
          <w:color w:val="FF0000"/>
        </w:rPr>
        <w:fldChar w:fldCharType="end"/>
      </w:r>
      <w:r w:rsidRPr="006D1325">
        <w:rPr>
          <w:color w:val="FF0000"/>
        </w:rPr>
        <w:t>.</w:t>
      </w:r>
      <w:r w:rsidRPr="006D1325">
        <w:rPr>
          <w:color w:val="FF0000"/>
        </w:rPr>
        <w:fldChar w:fldCharType="begin"/>
      </w:r>
      <w:r w:rsidRPr="006D1325">
        <w:rPr>
          <w:color w:val="FF0000"/>
        </w:rPr>
        <w:instrText xml:space="preserve"> SEQ Figura \* ARABIC \s 1 </w:instrText>
      </w:r>
      <w:r w:rsidRPr="006D1325">
        <w:rPr>
          <w:color w:val="FF0000"/>
        </w:rPr>
        <w:fldChar w:fldCharType="separate"/>
      </w:r>
      <w:r w:rsidRPr="006D1325">
        <w:rPr>
          <w:noProof/>
          <w:color w:val="FF0000"/>
        </w:rPr>
        <w:t>1</w:t>
      </w:r>
      <w:r w:rsidRPr="006D1325">
        <w:rPr>
          <w:color w:val="FF0000"/>
        </w:rPr>
        <w:fldChar w:fldCharType="end"/>
      </w:r>
      <w:r w:rsidRPr="006D1325">
        <w:rPr>
          <w:color w:val="FF0000"/>
        </w:rPr>
        <w:t xml:space="preserve"> Espectros de fluorescencia para </w:t>
      </w:r>
      <w:proofErr w:type="spellStart"/>
      <w:r w:rsidRPr="006D1325">
        <w:rPr>
          <w:color w:val="FF0000"/>
        </w:rPr>
        <w:t>GQDs</w:t>
      </w:r>
      <w:proofErr w:type="spellEnd"/>
      <w:r w:rsidRPr="006D1325">
        <w:rPr>
          <w:color w:val="FF0000"/>
        </w:rPr>
        <w:t>: glucosa (150 s).</w:t>
      </w:r>
      <w:bookmarkEnd w:id="45"/>
    </w:p>
    <w:p w:rsidR="00142A32" w:rsidRPr="00311384" w:rsidRDefault="00142A32" w:rsidP="00311384">
      <w:pPr>
        <w:spacing w:line="360" w:lineRule="auto"/>
        <w:jc w:val="both"/>
        <w:rPr>
          <w:rFonts w:ascii="Arial" w:hAnsi="Arial" w:cs="Arial"/>
        </w:rPr>
      </w:pPr>
    </w:p>
    <w:p w:rsidR="006D1325" w:rsidRDefault="006D1325" w:rsidP="00311384">
      <w:pPr>
        <w:spacing w:line="360" w:lineRule="auto"/>
        <w:jc w:val="both"/>
        <w:rPr>
          <w:rFonts w:ascii="Arial" w:hAnsi="Arial" w:cs="Arial"/>
        </w:rPr>
      </w:pPr>
    </w:p>
    <w:p w:rsidR="006D1325" w:rsidRDefault="006D1325" w:rsidP="00311384">
      <w:pPr>
        <w:spacing w:line="360" w:lineRule="auto"/>
        <w:jc w:val="both"/>
        <w:rPr>
          <w:rFonts w:ascii="Arial" w:hAnsi="Arial" w:cs="Arial"/>
        </w:rPr>
      </w:pPr>
    </w:p>
    <w:p w:rsidR="006D1325" w:rsidRDefault="006D1325" w:rsidP="00311384">
      <w:pPr>
        <w:spacing w:line="360" w:lineRule="auto"/>
        <w:jc w:val="both"/>
        <w:rPr>
          <w:rFonts w:ascii="Arial" w:hAnsi="Arial" w:cs="Arial"/>
        </w:rPr>
        <w:sectPr w:rsidR="006D1325"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69"/>
      </w:tblGrid>
      <w:tr w:rsidR="006D1325" w:rsidTr="00BC3AE4">
        <w:trPr>
          <w:trHeight w:val="982"/>
        </w:trPr>
        <w:tc>
          <w:tcPr>
            <w:tcW w:w="3085" w:type="dxa"/>
            <w:vAlign w:val="center"/>
          </w:tcPr>
          <w:p w:rsidR="006D1325" w:rsidRPr="002A004E" w:rsidRDefault="006D1325" w:rsidP="00BC3AE4">
            <w:pPr>
              <w:jc w:val="right"/>
              <w:rPr>
                <w:rStyle w:val="Ttulodellibro"/>
                <w:rFonts w:ascii="Arial" w:hAnsi="Arial" w:cs="Arial"/>
                <w:sz w:val="32"/>
              </w:rPr>
            </w:pPr>
          </w:p>
        </w:tc>
        <w:tc>
          <w:tcPr>
            <w:tcW w:w="5969" w:type="dxa"/>
            <w:vAlign w:val="center"/>
          </w:tcPr>
          <w:p w:rsidR="006D1325" w:rsidRPr="008040F7" w:rsidRDefault="00AA71CD" w:rsidP="004C4EF1">
            <w:pPr>
              <w:pStyle w:val="Ttulo1"/>
              <w:spacing w:before="0" w:line="276" w:lineRule="auto"/>
              <w:ind w:left="1062"/>
              <w:jc w:val="right"/>
              <w:outlineLvl w:val="0"/>
              <w:rPr>
                <w:b w:val="0"/>
                <w:sz w:val="32"/>
                <w:szCs w:val="32"/>
              </w:rPr>
            </w:pPr>
            <w:bookmarkStart w:id="46" w:name="_Toc156373895"/>
            <w:r w:rsidRPr="004C4EF1">
              <w:rPr>
                <w:bCs w:val="0"/>
                <w:sz w:val="32"/>
                <w:szCs w:val="32"/>
              </w:rPr>
              <w:t>CONCLUSIONES Y RECOMENDACIONES</w:t>
            </w:r>
            <w:bookmarkEnd w:id="46"/>
          </w:p>
        </w:tc>
      </w:tr>
    </w:tbl>
    <w:p w:rsidR="006D1325" w:rsidRPr="006D1325" w:rsidRDefault="006D1325" w:rsidP="006D13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rsidR="00B82BFF" w:rsidRDefault="00B82BFF" w:rsidP="00B82BFF">
      <w:pPr>
        <w:pStyle w:val="Ttulo2"/>
        <w:numPr>
          <w:ilvl w:val="0"/>
          <w:numId w:val="0"/>
        </w:numPr>
        <w:spacing w:before="0"/>
        <w:ind w:left="720"/>
        <w:rPr>
          <w:rFonts w:cs="Arial"/>
        </w:rPr>
      </w:pPr>
    </w:p>
    <w:p w:rsidR="00B82BFF" w:rsidRDefault="004C4EF1" w:rsidP="004C4EF1">
      <w:pPr>
        <w:pStyle w:val="Ttulo2"/>
        <w:numPr>
          <w:ilvl w:val="1"/>
          <w:numId w:val="43"/>
        </w:numPr>
        <w:spacing w:before="0" w:after="0" w:line="360" w:lineRule="auto"/>
        <w:rPr>
          <w:rFonts w:cs="Arial"/>
        </w:rPr>
      </w:pPr>
      <w:r>
        <w:rPr>
          <w:rFonts w:cs="Arial"/>
        </w:rPr>
        <w:t xml:space="preserve"> </w:t>
      </w:r>
      <w:bookmarkStart w:id="47" w:name="_Toc156373896"/>
      <w:r w:rsidR="00B82BFF" w:rsidRPr="00A909D9">
        <w:rPr>
          <w:rFonts w:cs="Arial"/>
        </w:rPr>
        <w:t>Conclusiones</w:t>
      </w:r>
      <w:bookmarkEnd w:id="47"/>
      <w:r w:rsidR="00B82BFF" w:rsidRPr="00A909D9">
        <w:rPr>
          <w:rFonts w:cs="Arial"/>
        </w:rPr>
        <w:t xml:space="preserve"> </w:t>
      </w:r>
    </w:p>
    <w:p w:rsidR="00B82BFF" w:rsidRPr="00B82BFF" w:rsidRDefault="00B82BFF" w:rsidP="00B82BFF">
      <w:pPr>
        <w:spacing w:line="360" w:lineRule="auto"/>
        <w:jc w:val="both"/>
        <w:rPr>
          <w:rFonts w:ascii="Arial" w:hAnsi="Arial" w:cs="Arial"/>
        </w:rPr>
      </w:pPr>
    </w:p>
    <w:p w:rsidR="00B82BFF" w:rsidRPr="00B82BFF" w:rsidRDefault="00B82BFF" w:rsidP="00B82BFF">
      <w:pPr>
        <w:spacing w:line="360" w:lineRule="auto"/>
        <w:jc w:val="both"/>
        <w:rPr>
          <w:rFonts w:ascii="Arial" w:hAnsi="Arial" w:cs="Arial"/>
          <w:color w:val="FF0000"/>
          <w:shd w:val="clear" w:color="auto" w:fill="FFFFFF"/>
        </w:rPr>
      </w:pPr>
      <w:r w:rsidRPr="00B82BFF">
        <w:rPr>
          <w:rFonts w:ascii="Arial" w:hAnsi="Arial" w:cs="Arial"/>
          <w:bCs/>
          <w:color w:val="FF0000"/>
          <w:bdr w:val="none" w:sz="0" w:space="0" w:color="auto" w:frame="1"/>
          <w:shd w:val="clear" w:color="auto" w:fill="FFFFFF"/>
        </w:rPr>
        <w:t>Las conclusiones de la investigación es la sección donde “concluimos” los aspectos más relevantes</w:t>
      </w:r>
      <w:r w:rsidRPr="00B82BFF">
        <w:rPr>
          <w:rFonts w:ascii="Arial" w:hAnsi="Arial" w:cs="Arial"/>
          <w:color w:val="FF0000"/>
          <w:shd w:val="clear" w:color="auto" w:fill="FFFFFF"/>
        </w:rPr>
        <w:t>. D</w:t>
      </w:r>
      <w:r w:rsidRPr="00B82BFF">
        <w:rPr>
          <w:rFonts w:ascii="Arial" w:hAnsi="Arial" w:cs="Arial"/>
          <w:bCs/>
          <w:color w:val="FF0000"/>
          <w:bdr w:val="none" w:sz="0" w:space="0" w:color="auto" w:frame="1"/>
          <w:shd w:val="clear" w:color="auto" w:fill="FFFFFF"/>
        </w:rPr>
        <w:t>eben ser específicas y claras</w:t>
      </w:r>
      <w:r w:rsidRPr="00B82BFF">
        <w:rPr>
          <w:rFonts w:ascii="Arial" w:hAnsi="Arial" w:cs="Arial"/>
          <w:color w:val="FF0000"/>
          <w:shd w:val="clear" w:color="auto" w:fill="FFFFFF"/>
        </w:rPr>
        <w:t>; es decir, </w:t>
      </w:r>
      <w:r w:rsidRPr="00B82BFF">
        <w:rPr>
          <w:rFonts w:ascii="Arial" w:hAnsi="Arial" w:cs="Arial"/>
          <w:bCs/>
          <w:color w:val="FF0000"/>
          <w:bdr w:val="none" w:sz="0" w:space="0" w:color="auto" w:frame="1"/>
          <w:shd w:val="clear" w:color="auto" w:fill="FFFFFF"/>
        </w:rPr>
        <w:t>se debe tener cuidado con su redacción, presentación y ortografía, y se recomienda que sean presentadas como párrafos breves</w:t>
      </w:r>
      <w:r w:rsidRPr="00B82BFF">
        <w:rPr>
          <w:rFonts w:ascii="Arial" w:hAnsi="Arial" w:cs="Arial"/>
          <w:color w:val="FF0000"/>
          <w:shd w:val="clear" w:color="auto" w:fill="FFFFFF"/>
        </w:rPr>
        <w:t>, los cuales pueden estar acompañados por números o viñetas. Se debe tomar en cuenta que, </w:t>
      </w:r>
      <w:r w:rsidRPr="00B82BFF">
        <w:rPr>
          <w:rFonts w:ascii="Arial" w:hAnsi="Arial" w:cs="Arial"/>
          <w:bCs/>
          <w:color w:val="FF0000"/>
          <w:bdr w:val="none" w:sz="0" w:space="0" w:color="auto" w:frame="1"/>
          <w:shd w:val="clear" w:color="auto" w:fill="FFFFFF"/>
        </w:rPr>
        <w:t>las conclusiones de la investigación son la parte final de cualquier proceso de investigación que se convierte en una tesis</w:t>
      </w:r>
      <w:r w:rsidRPr="00B82BFF">
        <w:rPr>
          <w:rFonts w:ascii="Arial" w:hAnsi="Arial" w:cs="Arial"/>
          <w:color w:val="FF0000"/>
          <w:shd w:val="clear" w:color="auto" w:fill="FFFFFF"/>
        </w:rPr>
        <w:t>, pues allí </w:t>
      </w:r>
      <w:r w:rsidRPr="00B82BFF">
        <w:rPr>
          <w:rFonts w:ascii="Arial" w:hAnsi="Arial" w:cs="Arial"/>
          <w:bCs/>
          <w:color w:val="FF0000"/>
          <w:bdr w:val="none" w:sz="0" w:space="0" w:color="auto" w:frame="1"/>
          <w:shd w:val="clear" w:color="auto" w:fill="FFFFFF"/>
        </w:rPr>
        <w:t>el investigador debe señalar lo más importante que encontró en el desarrollo de dicha investigación, en ellas debe indicar la demostración o negación de la hipótesis investigada o la comprobación del objetivo señalado</w:t>
      </w:r>
      <w:r w:rsidRPr="00B82BFF">
        <w:rPr>
          <w:rFonts w:ascii="Arial" w:hAnsi="Arial" w:cs="Arial"/>
          <w:color w:val="FF0000"/>
          <w:shd w:val="clear" w:color="auto" w:fill="FFFFFF"/>
        </w:rPr>
        <w:t>.</w:t>
      </w:r>
    </w:p>
    <w:p w:rsidR="00B82BFF" w:rsidRPr="00B82BFF" w:rsidRDefault="00B82BFF" w:rsidP="00B82BFF">
      <w:pPr>
        <w:spacing w:line="360" w:lineRule="auto"/>
        <w:jc w:val="both"/>
        <w:rPr>
          <w:rFonts w:ascii="Arial" w:hAnsi="Arial" w:cs="Arial"/>
          <w:color w:val="FF0000"/>
          <w:shd w:val="clear" w:color="auto" w:fill="FFFFFF"/>
        </w:rPr>
      </w:pPr>
    </w:p>
    <w:p w:rsidR="00B82BFF" w:rsidRPr="00B82BFF" w:rsidRDefault="00B82BFF" w:rsidP="00B82BFF">
      <w:pPr>
        <w:numPr>
          <w:ilvl w:val="0"/>
          <w:numId w:val="39"/>
        </w:numPr>
        <w:shd w:val="clear" w:color="auto" w:fill="FFFFFF"/>
        <w:spacing w:line="360" w:lineRule="auto"/>
        <w:jc w:val="both"/>
        <w:textAlignment w:val="baseline"/>
        <w:rPr>
          <w:rFonts w:ascii="Arial" w:hAnsi="Arial" w:cs="Arial"/>
          <w:color w:val="FF0000"/>
          <w:sz w:val="20"/>
          <w:szCs w:val="20"/>
        </w:rPr>
      </w:pPr>
      <w:r w:rsidRPr="00B82BFF">
        <w:rPr>
          <w:rFonts w:ascii="Arial" w:hAnsi="Arial" w:cs="Arial"/>
          <w:bCs/>
          <w:color w:val="FF0000"/>
          <w:bdr w:val="none" w:sz="0" w:space="0" w:color="auto" w:frame="1"/>
        </w:rPr>
        <w:t>Ventajas sobre la propuesta de investigación:</w:t>
      </w:r>
      <w:r w:rsidRPr="00B82BFF">
        <w:rPr>
          <w:rFonts w:ascii="Arial" w:hAnsi="Arial" w:cs="Arial"/>
          <w:color w:val="FF0000"/>
          <w:bdr w:val="none" w:sz="0" w:space="0" w:color="auto" w:frame="1"/>
        </w:rPr>
        <w:t> en ellas expresamos de manera simple y clara las bondades más importantes con las que cuenta la propuesta de investigación.</w:t>
      </w:r>
    </w:p>
    <w:p w:rsidR="00B82BFF" w:rsidRPr="00B82BFF" w:rsidRDefault="00B82BFF" w:rsidP="00B82BFF">
      <w:pPr>
        <w:shd w:val="clear" w:color="auto" w:fill="FFFFFF"/>
        <w:spacing w:line="360" w:lineRule="auto"/>
        <w:ind w:left="720"/>
        <w:jc w:val="both"/>
        <w:textAlignment w:val="baseline"/>
        <w:rPr>
          <w:rFonts w:ascii="Arial" w:hAnsi="Arial" w:cs="Arial"/>
          <w:color w:val="FF0000"/>
          <w:sz w:val="20"/>
          <w:szCs w:val="20"/>
        </w:rPr>
      </w:pPr>
    </w:p>
    <w:p w:rsidR="00B82BFF" w:rsidRPr="00B82BFF" w:rsidRDefault="00B82BFF" w:rsidP="00B82BFF">
      <w:pPr>
        <w:numPr>
          <w:ilvl w:val="0"/>
          <w:numId w:val="39"/>
        </w:numPr>
        <w:shd w:val="clear" w:color="auto" w:fill="FFFFFF"/>
        <w:spacing w:line="360" w:lineRule="auto"/>
        <w:jc w:val="both"/>
        <w:textAlignment w:val="baseline"/>
        <w:rPr>
          <w:rFonts w:ascii="Arial" w:hAnsi="Arial" w:cs="Arial"/>
          <w:color w:val="FF0000"/>
          <w:sz w:val="20"/>
          <w:szCs w:val="20"/>
        </w:rPr>
      </w:pPr>
      <w:r w:rsidRPr="00B82BFF">
        <w:rPr>
          <w:rFonts w:ascii="Arial" w:hAnsi="Arial" w:cs="Arial"/>
          <w:bCs/>
          <w:color w:val="FF0000"/>
          <w:bdr w:val="none" w:sz="0" w:space="0" w:color="auto" w:frame="1"/>
        </w:rPr>
        <w:t>Síntesis de la metodología empleada:</w:t>
      </w:r>
      <w:r w:rsidRPr="00B82BFF">
        <w:rPr>
          <w:rFonts w:ascii="Arial" w:hAnsi="Arial" w:cs="Arial"/>
          <w:color w:val="FF0000"/>
          <w:bdr w:val="none" w:sz="0" w:space="0" w:color="auto" w:frame="1"/>
        </w:rPr>
        <w:t> resumimos los aspectos metodológicos en los cuales desarrollamos y basamos la investigación.</w:t>
      </w:r>
    </w:p>
    <w:p w:rsidR="00B82BFF" w:rsidRPr="00B82BFF" w:rsidRDefault="00B82BFF" w:rsidP="00B82BFF">
      <w:pPr>
        <w:shd w:val="clear" w:color="auto" w:fill="FFFFFF"/>
        <w:spacing w:line="360" w:lineRule="auto"/>
        <w:ind w:left="720"/>
        <w:jc w:val="both"/>
        <w:textAlignment w:val="baseline"/>
        <w:rPr>
          <w:rFonts w:ascii="Arial" w:hAnsi="Arial" w:cs="Arial"/>
          <w:color w:val="FF0000"/>
          <w:sz w:val="20"/>
          <w:szCs w:val="20"/>
        </w:rPr>
      </w:pPr>
    </w:p>
    <w:p w:rsidR="00B82BFF" w:rsidRPr="00B82BFF" w:rsidRDefault="00B82BFF" w:rsidP="00B82BFF">
      <w:pPr>
        <w:numPr>
          <w:ilvl w:val="0"/>
          <w:numId w:val="39"/>
        </w:numPr>
        <w:shd w:val="clear" w:color="auto" w:fill="FFFFFF"/>
        <w:spacing w:line="360" w:lineRule="auto"/>
        <w:jc w:val="both"/>
        <w:textAlignment w:val="baseline"/>
        <w:rPr>
          <w:rFonts w:ascii="Arial" w:hAnsi="Arial" w:cs="Arial"/>
          <w:color w:val="FF0000"/>
          <w:sz w:val="20"/>
          <w:szCs w:val="20"/>
        </w:rPr>
      </w:pPr>
      <w:r w:rsidRPr="00B82BFF">
        <w:rPr>
          <w:rFonts w:ascii="Arial" w:hAnsi="Arial" w:cs="Arial"/>
          <w:bCs/>
          <w:color w:val="FF0000"/>
          <w:bdr w:val="none" w:sz="0" w:space="0" w:color="auto" w:frame="1"/>
        </w:rPr>
        <w:t>Detalles sobre la parte técnica de la investigación:</w:t>
      </w:r>
      <w:r w:rsidRPr="00B82BFF">
        <w:rPr>
          <w:rFonts w:ascii="Arial" w:hAnsi="Arial" w:cs="Arial"/>
          <w:color w:val="FF0000"/>
          <w:bdr w:val="none" w:sz="0" w:space="0" w:color="auto" w:frame="1"/>
        </w:rPr>
        <w:t> en esta sección puedes hablar sobre esas herramientas técnicas importantes que aplicaste para poder desarrollar tu investigación.</w:t>
      </w:r>
    </w:p>
    <w:p w:rsidR="00B82BFF" w:rsidRPr="00B82BFF" w:rsidRDefault="00B82BFF" w:rsidP="00B82BFF">
      <w:pPr>
        <w:shd w:val="clear" w:color="auto" w:fill="FFFFFF"/>
        <w:spacing w:line="360" w:lineRule="auto"/>
        <w:jc w:val="both"/>
        <w:textAlignment w:val="baseline"/>
        <w:rPr>
          <w:rFonts w:ascii="Arial" w:hAnsi="Arial" w:cs="Arial"/>
          <w:color w:val="FF0000"/>
          <w:sz w:val="20"/>
          <w:szCs w:val="20"/>
        </w:rPr>
      </w:pPr>
    </w:p>
    <w:p w:rsidR="00B82BFF" w:rsidRPr="00B82BFF" w:rsidRDefault="00B82BFF" w:rsidP="00B82BFF">
      <w:pPr>
        <w:numPr>
          <w:ilvl w:val="0"/>
          <w:numId w:val="39"/>
        </w:numPr>
        <w:shd w:val="clear" w:color="auto" w:fill="FFFFFF"/>
        <w:spacing w:line="360" w:lineRule="auto"/>
        <w:jc w:val="both"/>
        <w:textAlignment w:val="baseline"/>
        <w:rPr>
          <w:rFonts w:ascii="Arial" w:hAnsi="Arial" w:cs="Arial"/>
          <w:color w:val="FF0000"/>
          <w:shd w:val="clear" w:color="auto" w:fill="FFFFFF"/>
        </w:rPr>
      </w:pPr>
      <w:r w:rsidRPr="00B82BFF">
        <w:rPr>
          <w:rFonts w:ascii="Arial" w:hAnsi="Arial" w:cs="Arial"/>
          <w:bCs/>
          <w:color w:val="FF0000"/>
          <w:bdr w:val="none" w:sz="0" w:space="0" w:color="auto" w:frame="1"/>
        </w:rPr>
        <w:t>Lo que se quiere demostrar de la investigación:</w:t>
      </w:r>
      <w:r w:rsidRPr="00B82BFF">
        <w:rPr>
          <w:rFonts w:ascii="Arial" w:hAnsi="Arial" w:cs="Arial"/>
          <w:color w:val="FF0000"/>
          <w:bdr w:val="none" w:sz="0" w:space="0" w:color="auto" w:frame="1"/>
        </w:rPr>
        <w:t> en ella expresamos como una especie de “conclusión final” sobre el tema en estudio, es decir donde demostramos que nuestra investigación si era provechosa.</w:t>
      </w:r>
    </w:p>
    <w:p w:rsidR="00B82BFF" w:rsidRPr="00B82BFF" w:rsidRDefault="00B82BFF" w:rsidP="00B82BFF">
      <w:pPr>
        <w:shd w:val="clear" w:color="auto" w:fill="FFFFFF"/>
        <w:spacing w:line="360" w:lineRule="auto"/>
        <w:ind w:left="360"/>
        <w:jc w:val="both"/>
        <w:textAlignment w:val="baseline"/>
        <w:rPr>
          <w:rFonts w:ascii="Arial" w:hAnsi="Arial" w:cs="Arial"/>
        </w:rPr>
      </w:pPr>
    </w:p>
    <w:p w:rsidR="00B82BFF" w:rsidRPr="00B82BFF" w:rsidRDefault="00B82BFF" w:rsidP="00B82BFF">
      <w:pPr>
        <w:shd w:val="clear" w:color="auto" w:fill="FFFFFF"/>
        <w:spacing w:line="360" w:lineRule="auto"/>
        <w:ind w:left="360"/>
        <w:jc w:val="both"/>
        <w:textAlignment w:val="baseline"/>
        <w:rPr>
          <w:rFonts w:ascii="Arial" w:hAnsi="Arial" w:cs="Arial"/>
        </w:rPr>
      </w:pPr>
    </w:p>
    <w:p w:rsidR="00B82BFF" w:rsidRPr="004C4EF1" w:rsidRDefault="004C4EF1" w:rsidP="004C4EF1">
      <w:pPr>
        <w:pStyle w:val="Ttulo2"/>
        <w:numPr>
          <w:ilvl w:val="1"/>
          <w:numId w:val="43"/>
        </w:numPr>
        <w:spacing w:before="0" w:after="0" w:line="360" w:lineRule="auto"/>
        <w:rPr>
          <w:rFonts w:cs="Arial"/>
        </w:rPr>
      </w:pPr>
      <w:bookmarkStart w:id="48" w:name="_Toc26863725"/>
      <w:r>
        <w:rPr>
          <w:rFonts w:cs="Arial"/>
        </w:rPr>
        <w:t xml:space="preserve"> </w:t>
      </w:r>
      <w:bookmarkStart w:id="49" w:name="_Toc156373897"/>
      <w:r w:rsidR="00B82BFF" w:rsidRPr="004C4EF1">
        <w:rPr>
          <w:rFonts w:cs="Arial"/>
        </w:rPr>
        <w:t>Recomendaciones</w:t>
      </w:r>
      <w:bookmarkEnd w:id="48"/>
      <w:bookmarkEnd w:id="49"/>
      <w:r w:rsidR="00B82BFF" w:rsidRPr="004C4EF1">
        <w:rPr>
          <w:rFonts w:cs="Arial"/>
        </w:rPr>
        <w:t xml:space="preserve"> </w:t>
      </w:r>
    </w:p>
    <w:p w:rsidR="00B82BFF" w:rsidRDefault="00B82BFF" w:rsidP="00B82BFF"/>
    <w:p w:rsidR="005D6818" w:rsidRPr="002D4E77" w:rsidRDefault="00B82BFF" w:rsidP="002D4E77">
      <w:pPr>
        <w:spacing w:line="360" w:lineRule="auto"/>
        <w:jc w:val="both"/>
        <w:rPr>
          <w:rFonts w:ascii="Arial" w:hAnsi="Arial" w:cs="Arial"/>
          <w:color w:val="FF0000"/>
        </w:rPr>
      </w:pPr>
      <w:r w:rsidRPr="002D4E77">
        <w:rPr>
          <w:rFonts w:ascii="Arial" w:hAnsi="Arial" w:cs="Arial"/>
          <w:color w:val="FF0000"/>
        </w:rPr>
        <w:t xml:space="preserve">Para la síntesis del dióxido de titanio es importante considerar factores como el tiempo, velocidad, temperatura y condiciones de los reactivos en el proceso sol-gel. Debido a que pueden presentar una disminución de su rendimiento y afectar las propiedades de la solución, especialmente el precursor del dióxido de titanio ya que este se hidroliza rápidamente. La técnica de depósito por spin </w:t>
      </w:r>
      <w:proofErr w:type="spellStart"/>
      <w:r w:rsidRPr="002D4E77">
        <w:rPr>
          <w:rFonts w:ascii="Arial" w:hAnsi="Arial" w:cs="Arial"/>
          <w:color w:val="FF0000"/>
        </w:rPr>
        <w:t>coating</w:t>
      </w:r>
      <w:proofErr w:type="spellEnd"/>
      <w:r w:rsidRPr="002D4E77">
        <w:rPr>
          <w:rFonts w:ascii="Arial" w:hAnsi="Arial" w:cs="Arial"/>
          <w:color w:val="FF0000"/>
        </w:rPr>
        <w:t xml:space="preserve"> se puede optimizar modificando los parámetros de distancia entre la micropipeta y el sustrato FTO, así como la taza de descarga de solución para obtener películas delgadas más uniformes y sin defectos.</w:t>
      </w:r>
    </w:p>
    <w:p w:rsidR="00B82BFF" w:rsidRDefault="00B82BFF" w:rsidP="00B82BFF">
      <w:pPr>
        <w:spacing w:line="360" w:lineRule="auto"/>
        <w:jc w:val="both"/>
        <w:rPr>
          <w:rFonts w:ascii="Arial" w:hAnsi="Arial" w:cs="Arial"/>
        </w:rPr>
      </w:pPr>
    </w:p>
    <w:p w:rsidR="00B82BFF" w:rsidRDefault="00B82BFF" w:rsidP="00B82BFF">
      <w:pPr>
        <w:spacing w:line="360" w:lineRule="auto"/>
        <w:jc w:val="both"/>
        <w:rPr>
          <w:rFonts w:ascii="Arial" w:hAnsi="Arial" w:cs="Arial"/>
        </w:rPr>
      </w:pPr>
    </w:p>
    <w:p w:rsidR="00B82BFF" w:rsidRPr="00311384" w:rsidRDefault="00B82BFF" w:rsidP="00B82BFF">
      <w:pPr>
        <w:spacing w:line="360" w:lineRule="auto"/>
        <w:jc w:val="both"/>
        <w:rPr>
          <w:rFonts w:ascii="Arial" w:hAnsi="Arial" w:cs="Arial"/>
        </w:rPr>
      </w:pPr>
    </w:p>
    <w:p w:rsidR="00056008" w:rsidRDefault="00056008" w:rsidP="005453C6">
      <w:pPr>
        <w:spacing w:line="360" w:lineRule="auto"/>
      </w:pPr>
    </w:p>
    <w:p w:rsidR="00056008" w:rsidRPr="00D55336" w:rsidRDefault="00056008" w:rsidP="00D55336">
      <w:pPr>
        <w:sectPr w:rsidR="00056008" w:rsidRPr="00D55336"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280D00" w:rsidTr="00C93FE4">
        <w:trPr>
          <w:trHeight w:val="982"/>
        </w:trPr>
        <w:tc>
          <w:tcPr>
            <w:tcW w:w="9044" w:type="dxa"/>
            <w:vAlign w:val="center"/>
          </w:tcPr>
          <w:p w:rsidR="00280D00" w:rsidRPr="00D42535" w:rsidRDefault="00B97953" w:rsidP="00D42535">
            <w:pPr>
              <w:jc w:val="right"/>
              <w:rPr>
                <w:rFonts w:ascii="Arial" w:hAnsi="Arial" w:cs="Arial"/>
                <w:b/>
                <w:bCs/>
                <w:smallCaps/>
                <w:spacing w:val="5"/>
                <w:sz w:val="32"/>
              </w:rPr>
            </w:pPr>
            <w:r>
              <w:rPr>
                <w:rStyle w:val="Ttulodellibro"/>
                <w:rFonts w:ascii="Arial" w:hAnsi="Arial" w:cs="Arial"/>
                <w:sz w:val="32"/>
              </w:rPr>
              <w:lastRenderedPageBreak/>
              <w:t>REFERENCIAS</w:t>
            </w:r>
          </w:p>
        </w:tc>
      </w:tr>
    </w:tbl>
    <w:p w:rsidR="00142A32" w:rsidRPr="00560145" w:rsidRDefault="00142A32" w:rsidP="005453C6">
      <w:pPr>
        <w:tabs>
          <w:tab w:val="left" w:pos="1365"/>
        </w:tabs>
        <w:spacing w:line="360" w:lineRule="auto"/>
        <w:jc w:val="both"/>
        <w:rPr>
          <w:rFonts w:ascii="Arial" w:hAnsi="Arial" w:cs="Arial"/>
          <w:bCs/>
          <w:color w:val="FF0000"/>
          <w:lang w:val="es-MX"/>
        </w:rPr>
      </w:pPr>
    </w:p>
    <w:p w:rsidR="00D151FF" w:rsidRPr="00211313" w:rsidRDefault="00D151FF" w:rsidP="00D151FF">
      <w:pPr>
        <w:tabs>
          <w:tab w:val="left" w:pos="1365"/>
        </w:tabs>
        <w:spacing w:line="360" w:lineRule="auto"/>
        <w:jc w:val="both"/>
        <w:rPr>
          <w:rFonts w:ascii="Arial" w:hAnsi="Arial" w:cs="Arial"/>
          <w:bCs/>
          <w:color w:val="FF0000"/>
          <w:lang w:val="es-MX"/>
        </w:rPr>
      </w:pPr>
      <w:r w:rsidRPr="00211313">
        <w:rPr>
          <w:rFonts w:ascii="Arial" w:hAnsi="Arial" w:cs="Arial"/>
          <w:bCs/>
          <w:color w:val="FF0000"/>
          <w:lang w:val="es-MX"/>
        </w:rPr>
        <w:t xml:space="preserve">Referencia bibliográfica en el estilo APA. El formato del texto debe ser Arial, tamaño 12, color negro. Incluir mínimo </w:t>
      </w:r>
      <w:r w:rsidR="00B82BFF">
        <w:rPr>
          <w:rFonts w:ascii="Arial" w:hAnsi="Arial" w:cs="Arial"/>
          <w:bCs/>
          <w:color w:val="FF0000"/>
          <w:lang w:val="es-MX"/>
        </w:rPr>
        <w:t>50</w:t>
      </w:r>
      <w:r w:rsidRPr="00211313">
        <w:rPr>
          <w:rFonts w:ascii="Arial" w:hAnsi="Arial" w:cs="Arial"/>
          <w:bCs/>
          <w:color w:val="FF0000"/>
          <w:lang w:val="es-MX"/>
        </w:rPr>
        <w:t xml:space="preserve"> referencias (libros, artículos, capítulos de libro, artículos de divulgación, páginas de internet, etc.).</w:t>
      </w:r>
    </w:p>
    <w:p w:rsidR="00DA0EA8" w:rsidRDefault="00DA0EA8" w:rsidP="005453C6">
      <w:pPr>
        <w:tabs>
          <w:tab w:val="left" w:pos="1365"/>
        </w:tabs>
        <w:spacing w:line="360" w:lineRule="auto"/>
        <w:rPr>
          <w:rFonts w:ascii="Arial" w:hAnsi="Arial" w:cs="Arial"/>
          <w:bCs/>
          <w:color w:val="FF0000"/>
          <w:lang w:val="es-MX"/>
        </w:rPr>
      </w:pPr>
    </w:p>
    <w:p w:rsidR="002C302F" w:rsidRDefault="002544F6" w:rsidP="005453C6">
      <w:pPr>
        <w:tabs>
          <w:tab w:val="left" w:pos="1365"/>
        </w:tabs>
        <w:spacing w:line="360" w:lineRule="auto"/>
        <w:jc w:val="both"/>
        <w:rPr>
          <w:rFonts w:ascii="Arial" w:hAnsi="Arial" w:cs="Arial"/>
          <w:bCs/>
          <w:color w:val="FF0000"/>
          <w:lang w:val="es-MX"/>
        </w:rPr>
      </w:pPr>
      <w:r>
        <w:rPr>
          <w:rFonts w:ascii="Arial" w:hAnsi="Arial" w:cs="Arial"/>
          <w:bCs/>
          <w:color w:val="FF0000"/>
          <w:lang w:val="es-MX"/>
        </w:rPr>
        <w:t xml:space="preserve">NOTA: </w:t>
      </w:r>
      <w:r w:rsidR="00DA0EA8">
        <w:rPr>
          <w:rFonts w:ascii="Arial" w:hAnsi="Arial" w:cs="Arial"/>
          <w:bCs/>
          <w:color w:val="FF0000"/>
          <w:lang w:val="es-MX"/>
        </w:rPr>
        <w:t xml:space="preserve">El formato del texto debe ser Arial, tamaño 12, color negro. Esto debido a </w:t>
      </w:r>
      <w:r w:rsidR="00B82BFF">
        <w:rPr>
          <w:rFonts w:ascii="Arial" w:hAnsi="Arial" w:cs="Arial"/>
          <w:bCs/>
          <w:color w:val="FF0000"/>
          <w:lang w:val="es-MX"/>
        </w:rPr>
        <w:t>que,</w:t>
      </w:r>
      <w:r w:rsidR="00DA0EA8">
        <w:rPr>
          <w:rFonts w:ascii="Arial" w:hAnsi="Arial" w:cs="Arial"/>
          <w:bCs/>
          <w:color w:val="FF0000"/>
          <w:lang w:val="es-MX"/>
        </w:rPr>
        <w:t xml:space="preserve"> si se actualiza</w:t>
      </w:r>
      <w:r>
        <w:rPr>
          <w:rFonts w:ascii="Arial" w:hAnsi="Arial" w:cs="Arial"/>
          <w:bCs/>
          <w:color w:val="FF0000"/>
          <w:lang w:val="es-MX"/>
        </w:rPr>
        <w:t>n</w:t>
      </w:r>
      <w:r w:rsidR="00DA0EA8">
        <w:rPr>
          <w:rFonts w:ascii="Arial" w:hAnsi="Arial" w:cs="Arial"/>
          <w:bCs/>
          <w:color w:val="FF0000"/>
          <w:lang w:val="es-MX"/>
        </w:rPr>
        <w:t xml:space="preserve"> las citas con WORD, es probable que el formato de texto cambie.</w:t>
      </w:r>
    </w:p>
    <w:p w:rsidR="002C302F" w:rsidRDefault="002C302F" w:rsidP="005453C6">
      <w:pPr>
        <w:tabs>
          <w:tab w:val="left" w:pos="1365"/>
        </w:tabs>
        <w:spacing w:line="360" w:lineRule="auto"/>
        <w:jc w:val="both"/>
        <w:rPr>
          <w:rFonts w:ascii="Arial" w:hAnsi="Arial" w:cs="Arial"/>
          <w:bCs/>
          <w:color w:val="FF0000"/>
          <w:lang w:val="es-MX"/>
        </w:rPr>
      </w:pPr>
    </w:p>
    <w:sdt>
      <w:sdtPr>
        <w:rPr>
          <w:rFonts w:eastAsiaTheme="minorHAnsi" w:cstheme="minorBidi"/>
          <w:szCs w:val="22"/>
          <w:lang w:val="es-MX" w:eastAsia="en-US"/>
        </w:rPr>
        <w:id w:val="1959141637"/>
        <w:docPartObj>
          <w:docPartGallery w:val="Bibliographies"/>
          <w:docPartUnique/>
        </w:docPartObj>
      </w:sdtPr>
      <w:sdtEndPr>
        <w:rPr>
          <w:rFonts w:eastAsia="Times New Roman" w:cs="Times New Roman"/>
          <w:szCs w:val="24"/>
          <w:lang w:val="es-ES" w:eastAsia="es-ES"/>
        </w:rPr>
      </w:sdtEndPr>
      <w:sdtContent>
        <w:sdt>
          <w:sdtPr>
            <w:rPr>
              <w:rFonts w:eastAsiaTheme="minorHAnsi" w:cstheme="minorBidi"/>
              <w:szCs w:val="22"/>
              <w:lang w:val="es-MX" w:eastAsia="en-US"/>
            </w:rPr>
            <w:id w:val="111145805"/>
            <w:bibliography/>
          </w:sdtPr>
          <w:sdtEndPr>
            <w:rPr>
              <w:rFonts w:eastAsia="Times New Roman" w:cs="Times New Roman"/>
              <w:szCs w:val="24"/>
              <w:lang w:val="es-ES" w:eastAsia="es-ES"/>
            </w:rPr>
          </w:sdtEndPr>
          <w:sdtContent>
            <w:p w:rsidR="00B82BFF" w:rsidRDefault="00B82BFF" w:rsidP="00B82BFF">
              <w:pPr>
                <w:pStyle w:val="Bibliografa"/>
                <w:spacing w:line="360" w:lineRule="auto"/>
                <w:ind w:left="720" w:hanging="720"/>
                <w:jc w:val="both"/>
                <w:rPr>
                  <w:rFonts w:ascii="Arial" w:hAnsi="Arial" w:cs="Arial"/>
                  <w:noProof/>
                  <w:lang w:val="en-US"/>
                </w:rPr>
              </w:pPr>
              <w:r w:rsidRPr="00B82BFF">
                <w:rPr>
                  <w:rFonts w:ascii="Arial" w:hAnsi="Arial" w:cs="Arial"/>
                </w:rPr>
                <w:fldChar w:fldCharType="begin"/>
              </w:r>
              <w:r w:rsidRPr="00B82BFF">
                <w:rPr>
                  <w:rFonts w:ascii="Arial" w:hAnsi="Arial" w:cs="Arial"/>
                  <w:lang w:val="en-US"/>
                </w:rPr>
                <w:instrText>BIBLIOGRAPHY</w:instrText>
              </w:r>
              <w:r w:rsidRPr="00B82BFF">
                <w:rPr>
                  <w:rFonts w:ascii="Arial" w:hAnsi="Arial" w:cs="Arial"/>
                </w:rPr>
                <w:fldChar w:fldCharType="separate"/>
              </w:r>
              <w:r w:rsidRPr="00B82BFF">
                <w:rPr>
                  <w:rFonts w:ascii="Arial" w:hAnsi="Arial" w:cs="Arial"/>
                  <w:noProof/>
                  <w:lang w:val="en-US"/>
                </w:rPr>
                <w:t xml:space="preserve">Alemán, J., Chadwick, A., He, J., Hess, M., Horie, K., Jones, R., &amp; Stepto, R. (2007). Definitions of terms relating to the structure and processing of sols, gels, networks and inorganic-organic hybrid material. </w:t>
              </w:r>
              <w:r w:rsidRPr="00B82BFF">
                <w:rPr>
                  <w:rFonts w:ascii="Arial" w:hAnsi="Arial" w:cs="Arial"/>
                  <w:i/>
                  <w:iCs/>
                  <w:noProof/>
                  <w:lang w:val="en-US"/>
                </w:rPr>
                <w:t>Pure an Applied Chemistry</w:t>
              </w:r>
              <w:r w:rsidRPr="00B82BFF">
                <w:rPr>
                  <w:rFonts w:ascii="Arial" w:hAnsi="Arial" w:cs="Arial"/>
                  <w:noProof/>
                  <w:lang w:val="en-US"/>
                </w:rPr>
                <w:t>.</w:t>
              </w:r>
            </w:p>
            <w:p w:rsidR="00B82BFF" w:rsidRPr="00B82BFF" w:rsidRDefault="00B82BFF" w:rsidP="00B82BFF">
              <w:pPr>
                <w:rPr>
                  <w:lang w:val="en-US"/>
                </w:rPr>
              </w:pPr>
            </w:p>
            <w:p w:rsidR="00B82BFF" w:rsidRDefault="00B82BFF" w:rsidP="00B82BFF">
              <w:pPr>
                <w:pStyle w:val="Bibliografa"/>
                <w:spacing w:line="360" w:lineRule="auto"/>
                <w:ind w:left="720" w:hanging="720"/>
                <w:jc w:val="both"/>
                <w:rPr>
                  <w:rFonts w:ascii="Arial" w:hAnsi="Arial" w:cs="Arial"/>
                  <w:noProof/>
                  <w:lang w:val="en-US"/>
                </w:rPr>
              </w:pPr>
              <w:r w:rsidRPr="00B82BFF">
                <w:rPr>
                  <w:rFonts w:ascii="Arial" w:hAnsi="Arial" w:cs="Arial"/>
                  <w:noProof/>
                  <w:lang w:val="en-US"/>
                </w:rPr>
                <w:t xml:space="preserve">Arancibia-Bulnes, C. &amp;. (2010). Energía del Sol. </w:t>
              </w:r>
              <w:r w:rsidRPr="00B82BFF">
                <w:rPr>
                  <w:rFonts w:ascii="Arial" w:hAnsi="Arial" w:cs="Arial"/>
                  <w:i/>
                  <w:iCs/>
                  <w:noProof/>
                  <w:lang w:val="en-US"/>
                </w:rPr>
                <w:t>Ciencia</w:t>
              </w:r>
              <w:r w:rsidRPr="00B82BFF">
                <w:rPr>
                  <w:rFonts w:ascii="Arial" w:hAnsi="Arial" w:cs="Arial"/>
                  <w:noProof/>
                  <w:lang w:val="en-US"/>
                </w:rPr>
                <w:t>, 10-17.</w:t>
              </w:r>
            </w:p>
            <w:p w:rsidR="00B82BFF" w:rsidRPr="00B82BFF" w:rsidRDefault="00B82BFF" w:rsidP="00B82BFF">
              <w:pPr>
                <w:rPr>
                  <w:lang w:val="en-US"/>
                </w:rPr>
              </w:pPr>
            </w:p>
            <w:p w:rsidR="00B82BFF" w:rsidRDefault="00B82BFF" w:rsidP="00B82BFF">
              <w:pPr>
                <w:pStyle w:val="Bibliografa"/>
                <w:spacing w:line="360" w:lineRule="auto"/>
                <w:ind w:left="720" w:hanging="720"/>
                <w:jc w:val="both"/>
                <w:rPr>
                  <w:rFonts w:ascii="Arial" w:hAnsi="Arial" w:cs="Arial"/>
                  <w:noProof/>
                  <w:lang w:val="en-US"/>
                </w:rPr>
              </w:pPr>
              <w:r w:rsidRPr="00B82BFF">
                <w:rPr>
                  <w:rFonts w:ascii="Arial" w:hAnsi="Arial" w:cs="Arial"/>
                  <w:noProof/>
                  <w:lang w:val="en-US"/>
                </w:rPr>
                <w:t xml:space="preserve">Asmatulu, R. (2012). Nanocoatings for corrosion protection of aerospace alloys. </w:t>
              </w:r>
              <w:r w:rsidRPr="00B82BFF">
                <w:rPr>
                  <w:rFonts w:ascii="Arial" w:hAnsi="Arial" w:cs="Arial"/>
                  <w:i/>
                  <w:iCs/>
                  <w:noProof/>
                  <w:lang w:val="en-US"/>
                </w:rPr>
                <w:t>Corrosion protection and control using nanomaterials</w:t>
              </w:r>
              <w:r w:rsidRPr="00B82BFF">
                <w:rPr>
                  <w:rFonts w:ascii="Arial" w:hAnsi="Arial" w:cs="Arial"/>
                  <w:noProof/>
                  <w:lang w:val="en-US"/>
                </w:rPr>
                <w:t>, 357-374.</w:t>
              </w:r>
            </w:p>
            <w:p w:rsidR="00B82BFF" w:rsidRPr="00B82BFF" w:rsidRDefault="00B82BFF" w:rsidP="00B82BFF">
              <w:pPr>
                <w:rPr>
                  <w:lang w:val="en-US"/>
                </w:rPr>
              </w:pPr>
            </w:p>
            <w:p w:rsidR="00B82BFF" w:rsidRDefault="00B82BFF" w:rsidP="00B82BFF">
              <w:pPr>
                <w:pStyle w:val="Bibliografa"/>
                <w:spacing w:line="360" w:lineRule="auto"/>
                <w:ind w:left="720" w:hanging="720"/>
                <w:jc w:val="both"/>
                <w:rPr>
                  <w:rFonts w:ascii="Arial" w:hAnsi="Arial" w:cs="Arial"/>
                  <w:noProof/>
                  <w:lang w:val="en-US"/>
                </w:rPr>
              </w:pPr>
              <w:r w:rsidRPr="00B82BFF">
                <w:rPr>
                  <w:rFonts w:ascii="Arial" w:hAnsi="Arial" w:cs="Arial"/>
                  <w:noProof/>
                  <w:lang w:val="en-US"/>
                </w:rPr>
                <w:t xml:space="preserve">Bai, Y. M.-S. (2014). Titanium dioxide nanomaterials for photovoltaic applications. . </w:t>
              </w:r>
              <w:r w:rsidRPr="00B82BFF">
                <w:rPr>
                  <w:rFonts w:ascii="Arial" w:hAnsi="Arial" w:cs="Arial"/>
                  <w:i/>
                  <w:iCs/>
                  <w:noProof/>
                  <w:lang w:val="en-US"/>
                </w:rPr>
                <w:t>Chemical reviews</w:t>
              </w:r>
              <w:r w:rsidRPr="00B82BFF">
                <w:rPr>
                  <w:rFonts w:ascii="Arial" w:hAnsi="Arial" w:cs="Arial"/>
                  <w:noProof/>
                  <w:lang w:val="en-US"/>
                </w:rPr>
                <w:t>, 10095-10130.</w:t>
              </w:r>
            </w:p>
            <w:p w:rsidR="00B82BFF" w:rsidRPr="00B82BFF" w:rsidRDefault="00B82BFF" w:rsidP="00B82BFF">
              <w:pPr>
                <w:rPr>
                  <w:lang w:val="en-US"/>
                </w:rPr>
              </w:pPr>
            </w:p>
            <w:p w:rsidR="00B82BFF" w:rsidRDefault="00B82BFF" w:rsidP="00B82BFF">
              <w:pPr>
                <w:pStyle w:val="Bibliografa"/>
                <w:spacing w:line="360" w:lineRule="auto"/>
                <w:ind w:left="720" w:hanging="720"/>
                <w:jc w:val="both"/>
                <w:rPr>
                  <w:rFonts w:ascii="Arial" w:hAnsi="Arial" w:cs="Arial"/>
                  <w:noProof/>
                  <w:lang w:val="en-US"/>
                </w:rPr>
              </w:pPr>
              <w:r w:rsidRPr="00B82BFF">
                <w:rPr>
                  <w:rFonts w:ascii="Arial" w:hAnsi="Arial" w:cs="Arial"/>
                  <w:noProof/>
                  <w:lang w:val="en-US"/>
                </w:rPr>
                <w:t xml:space="preserve">Baiche, B. (2001). Information, and how to deal with it. En </w:t>
              </w:r>
              <w:r w:rsidRPr="00B82BFF">
                <w:rPr>
                  <w:rFonts w:ascii="Arial" w:hAnsi="Arial" w:cs="Arial"/>
                  <w:i/>
                  <w:iCs/>
                  <w:noProof/>
                  <w:lang w:val="en-US"/>
                </w:rPr>
                <w:t>N. NallimanYour research project (Ed.)</w:t>
              </w:r>
              <w:r w:rsidRPr="00B82BFF">
                <w:rPr>
                  <w:rFonts w:ascii="Arial" w:hAnsi="Arial" w:cs="Arial"/>
                  <w:noProof/>
                  <w:lang w:val="en-US"/>
                </w:rPr>
                <w:t xml:space="preserve"> (págs. 40-68). Londres, Inglaterra: Sage.</w:t>
              </w:r>
            </w:p>
            <w:p w:rsidR="00B82BFF" w:rsidRPr="00B82BFF" w:rsidRDefault="00B82BFF" w:rsidP="00B82BFF">
              <w:pPr>
                <w:rPr>
                  <w:lang w:val="en-US"/>
                </w:rPr>
              </w:pPr>
            </w:p>
            <w:p w:rsidR="00B82BFF" w:rsidRDefault="00B82BFF" w:rsidP="00B82BFF">
              <w:pPr>
                <w:pStyle w:val="Bibliografa"/>
                <w:spacing w:line="360" w:lineRule="auto"/>
                <w:ind w:left="720" w:hanging="720"/>
                <w:jc w:val="both"/>
                <w:rPr>
                  <w:rFonts w:ascii="Arial" w:hAnsi="Arial" w:cs="Arial"/>
                  <w:noProof/>
                  <w:lang w:val="es-MX"/>
                </w:rPr>
              </w:pPr>
              <w:r w:rsidRPr="00B82BFF">
                <w:rPr>
                  <w:rFonts w:ascii="Arial" w:hAnsi="Arial" w:cs="Arial"/>
                  <w:noProof/>
                  <w:lang w:val="en-US"/>
                </w:rPr>
                <w:t xml:space="preserve">Baktash, A. A. ( 2016). Improve efficiency of perovskite solar cells by using magnesium doped ZnO and TiO2 compact layers. . </w:t>
              </w:r>
              <w:r w:rsidRPr="00B82BFF">
                <w:rPr>
                  <w:rFonts w:ascii="Arial" w:hAnsi="Arial" w:cs="Arial"/>
                  <w:i/>
                  <w:iCs/>
                  <w:noProof/>
                  <w:lang w:val="es-MX"/>
                </w:rPr>
                <w:t>Superlattices and Microstructures</w:t>
              </w:r>
              <w:r w:rsidRPr="00B82BFF">
                <w:rPr>
                  <w:rFonts w:ascii="Arial" w:hAnsi="Arial" w:cs="Arial"/>
                  <w:noProof/>
                  <w:lang w:val="es-MX"/>
                </w:rPr>
                <w:t>, 128-137.</w:t>
              </w:r>
            </w:p>
            <w:p w:rsidR="00B82BFF" w:rsidRPr="00B82BFF" w:rsidRDefault="00B82BFF" w:rsidP="00B82BFF">
              <w:pPr>
                <w:rPr>
                  <w:lang w:val="es-MX"/>
                </w:rPr>
              </w:pPr>
            </w:p>
            <w:p w:rsidR="00B82BFF" w:rsidRPr="00B82BFF" w:rsidRDefault="00B82BFF" w:rsidP="00B82BFF">
              <w:pPr>
                <w:pStyle w:val="Bibliografa"/>
                <w:spacing w:line="360" w:lineRule="auto"/>
                <w:ind w:left="720" w:hanging="720"/>
                <w:jc w:val="both"/>
                <w:rPr>
                  <w:rFonts w:ascii="Arial" w:hAnsi="Arial" w:cs="Arial"/>
                  <w:noProof/>
                  <w:lang w:val="es-MX"/>
                </w:rPr>
              </w:pPr>
              <w:r w:rsidRPr="00B82BFF">
                <w:rPr>
                  <w:rFonts w:ascii="Arial" w:hAnsi="Arial" w:cs="Arial"/>
                  <w:noProof/>
                  <w:lang w:val="es-MX"/>
                </w:rPr>
                <w:t xml:space="preserve">Blomm, B. (1979). </w:t>
              </w:r>
              <w:r w:rsidRPr="00B82BFF">
                <w:rPr>
                  <w:rFonts w:ascii="Arial" w:hAnsi="Arial" w:cs="Arial"/>
                  <w:i/>
                  <w:iCs/>
                  <w:noProof/>
                  <w:lang w:val="es-MX"/>
                </w:rPr>
                <w:t>Taxonomía de los objetivos de la educación:la clasificación de las metas educacionales, manuales.</w:t>
              </w:r>
              <w:r w:rsidRPr="00B82BFF">
                <w:rPr>
                  <w:rFonts w:ascii="Arial" w:hAnsi="Arial" w:cs="Arial"/>
                  <w:noProof/>
                  <w:lang w:val="es-MX"/>
                </w:rPr>
                <w:t xml:space="preserve"> Buenos Aires: El Ateneo.</w:t>
              </w:r>
            </w:p>
            <w:p w:rsidR="00B82BFF" w:rsidRDefault="00B82BFF" w:rsidP="00B82BFF">
              <w:pPr>
                <w:spacing w:line="360" w:lineRule="auto"/>
                <w:jc w:val="both"/>
              </w:pPr>
              <w:r w:rsidRPr="00B82BFF">
                <w:rPr>
                  <w:rFonts w:ascii="Arial" w:hAnsi="Arial" w:cs="Arial"/>
                  <w:b/>
                  <w:bCs/>
                </w:rPr>
                <w:fldChar w:fldCharType="end"/>
              </w:r>
            </w:p>
          </w:sdtContent>
        </w:sdt>
      </w:sdtContent>
    </w:sdt>
    <w:p w:rsidR="00DF2FA3" w:rsidRDefault="00B82BFF" w:rsidP="00B82BFF">
      <w:pPr>
        <w:spacing w:after="200" w:line="276" w:lineRule="auto"/>
        <w:rPr>
          <w:rFonts w:ascii="Arial" w:hAnsi="Arial" w:cs="Arial"/>
          <w:bCs/>
          <w:color w:val="FF0000"/>
          <w:lang w:val="es-MX"/>
        </w:rPr>
      </w:pPr>
      <w:r>
        <w:rPr>
          <w:rFonts w:ascii="Arial" w:hAnsi="Arial" w:cs="Arial"/>
          <w:bCs/>
          <w:color w:val="FF0000"/>
          <w:lang w:val="es-MX"/>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C47E45" w:rsidTr="00C93FE4">
        <w:trPr>
          <w:trHeight w:val="982"/>
        </w:trPr>
        <w:tc>
          <w:tcPr>
            <w:tcW w:w="9044" w:type="dxa"/>
            <w:vAlign w:val="center"/>
          </w:tcPr>
          <w:p w:rsidR="00C47E45" w:rsidRPr="002A004E" w:rsidRDefault="00C47E45" w:rsidP="00C93FE4">
            <w:pPr>
              <w:jc w:val="right"/>
              <w:rPr>
                <w:rStyle w:val="Ttulodellibro"/>
                <w:rFonts w:ascii="Arial" w:hAnsi="Arial" w:cs="Arial"/>
                <w:sz w:val="32"/>
              </w:rPr>
            </w:pPr>
            <w:r>
              <w:rPr>
                <w:rStyle w:val="Ttulodellibro"/>
                <w:rFonts w:ascii="Arial" w:hAnsi="Arial" w:cs="Arial"/>
                <w:sz w:val="32"/>
              </w:rPr>
              <w:lastRenderedPageBreak/>
              <w:t>ANEXOS</w:t>
            </w:r>
          </w:p>
          <w:p w:rsidR="00C47E45" w:rsidRPr="004B2042" w:rsidRDefault="00C47E45" w:rsidP="00C93FE4">
            <w:pPr>
              <w:jc w:val="right"/>
              <w:rPr>
                <w:rFonts w:ascii="Arial" w:hAnsi="Arial" w:cs="Arial"/>
                <w:b/>
                <w:sz w:val="32"/>
                <w:szCs w:val="32"/>
              </w:rPr>
            </w:pPr>
          </w:p>
        </w:tc>
      </w:tr>
    </w:tbl>
    <w:p w:rsidR="00C47E45" w:rsidRDefault="00C47E45" w:rsidP="00142A32"/>
    <w:p w:rsidR="000F169C" w:rsidRPr="00211313" w:rsidRDefault="000F169C" w:rsidP="000F169C">
      <w:pPr>
        <w:tabs>
          <w:tab w:val="left" w:pos="1365"/>
        </w:tabs>
        <w:spacing w:line="360" w:lineRule="auto"/>
        <w:rPr>
          <w:rFonts w:ascii="Arial" w:hAnsi="Arial" w:cs="Arial"/>
          <w:b/>
          <w:noProof/>
          <w:color w:val="FF0000"/>
          <w:lang w:val="es-MX" w:eastAsia="es-MX"/>
        </w:rPr>
      </w:pPr>
      <w:r w:rsidRPr="00211313">
        <w:rPr>
          <w:rFonts w:ascii="Arial" w:hAnsi="Arial" w:cs="Arial"/>
          <w:b/>
        </w:rPr>
        <w:t>ANEXO A</w:t>
      </w:r>
      <w:r w:rsidRPr="00211313">
        <w:rPr>
          <w:rFonts w:ascii="Arial" w:hAnsi="Arial" w:cs="Arial"/>
          <w:b/>
          <w:color w:val="FF0000"/>
        </w:rPr>
        <w:t>.  TITULO</w:t>
      </w:r>
    </w:p>
    <w:p w:rsidR="004E4174" w:rsidRDefault="004E4174" w:rsidP="0053055D">
      <w:pPr>
        <w:tabs>
          <w:tab w:val="left" w:pos="1365"/>
        </w:tabs>
        <w:rPr>
          <w:rFonts w:ascii="Arial" w:hAnsi="Arial" w:cs="Arial"/>
          <w:bCs/>
          <w:lang w:val="es-MX"/>
        </w:rPr>
      </w:pPr>
    </w:p>
    <w:p w:rsidR="005F5CA3" w:rsidRPr="00B82BFF" w:rsidRDefault="00B82BFF" w:rsidP="00B82BFF">
      <w:pPr>
        <w:tabs>
          <w:tab w:val="left" w:pos="1365"/>
        </w:tabs>
        <w:spacing w:line="360" w:lineRule="auto"/>
        <w:jc w:val="both"/>
        <w:rPr>
          <w:rFonts w:ascii="Arial" w:hAnsi="Arial" w:cs="Arial"/>
          <w:bCs/>
          <w:lang w:val="es-MX"/>
        </w:rPr>
      </w:pPr>
      <w:r w:rsidRPr="00B82BFF">
        <w:rPr>
          <w:rFonts w:ascii="Arial" w:hAnsi="Arial" w:cs="Arial"/>
          <w:b/>
          <w:color w:val="FF0000"/>
        </w:rPr>
        <w:t xml:space="preserve">Colocar título en altas y bajas, </w:t>
      </w:r>
      <w:proofErr w:type="spellStart"/>
      <w:r w:rsidRPr="00B82BFF">
        <w:rPr>
          <w:rFonts w:ascii="Arial" w:hAnsi="Arial" w:cs="Arial"/>
          <w:b/>
          <w:color w:val="FF0000"/>
        </w:rPr>
        <w:t>negrillado</w:t>
      </w:r>
      <w:proofErr w:type="spellEnd"/>
      <w:r w:rsidRPr="00B82BFF">
        <w:rPr>
          <w:rFonts w:ascii="Arial" w:hAnsi="Arial" w:cs="Arial"/>
          <w:b/>
          <w:color w:val="FF0000"/>
        </w:rPr>
        <w:t>, centrado y un anexo por hoja. Cada anexo debe estar referenciado en el cuerpo de la tesis.</w:t>
      </w:r>
    </w:p>
    <w:p w:rsidR="000F169C" w:rsidRDefault="000F169C" w:rsidP="0070188E">
      <w:pPr>
        <w:tabs>
          <w:tab w:val="left" w:pos="1365"/>
        </w:tabs>
        <w:rPr>
          <w:rFonts w:ascii="Arial" w:hAnsi="Arial" w:cs="Arial"/>
          <w:bCs/>
          <w:lang w:val="es-MX"/>
        </w:rPr>
      </w:pPr>
    </w:p>
    <w:p w:rsidR="000F169C" w:rsidRDefault="000F169C">
      <w:pPr>
        <w:spacing w:after="200" w:line="276" w:lineRule="auto"/>
        <w:rPr>
          <w:rFonts w:ascii="Arial" w:hAnsi="Arial" w:cs="Arial"/>
          <w:bCs/>
          <w:lang w:val="es-MX"/>
        </w:rPr>
      </w:pPr>
      <w:r>
        <w:rPr>
          <w:rFonts w:ascii="Arial" w:hAnsi="Arial" w:cs="Arial"/>
          <w:bCs/>
          <w:lang w:val="es-MX"/>
        </w:rPr>
        <w:br w:type="page"/>
      </w:r>
    </w:p>
    <w:p w:rsidR="000F169C" w:rsidRPr="0076077A" w:rsidRDefault="000F169C" w:rsidP="000F169C">
      <w:pPr>
        <w:tabs>
          <w:tab w:val="left" w:pos="1365"/>
        </w:tabs>
        <w:spacing w:line="360" w:lineRule="auto"/>
        <w:rPr>
          <w:rFonts w:ascii="Arial" w:hAnsi="Arial" w:cs="Arial"/>
          <w:b/>
          <w:color w:val="FF0000"/>
        </w:rPr>
      </w:pPr>
      <w:r w:rsidRPr="0032667E">
        <w:rPr>
          <w:rFonts w:ascii="Arial" w:hAnsi="Arial" w:cs="Arial"/>
          <w:b/>
          <w:bCs/>
          <w:lang w:val="es-MX"/>
        </w:rPr>
        <w:lastRenderedPageBreak/>
        <w:t xml:space="preserve">ANEXO B. </w:t>
      </w:r>
      <w:r w:rsidRPr="0076077A">
        <w:rPr>
          <w:rFonts w:ascii="Arial" w:hAnsi="Arial" w:cs="Arial"/>
          <w:b/>
          <w:bCs/>
          <w:color w:val="FF0000"/>
          <w:lang w:val="es-MX"/>
        </w:rPr>
        <w:t>TITULO</w:t>
      </w:r>
      <w:permEnd w:id="579232468"/>
    </w:p>
    <w:sectPr w:rsidR="000F169C" w:rsidRPr="0076077A" w:rsidSect="00062B1D">
      <w:footerReference w:type="default" r:id="rId33"/>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D18" w:rsidRDefault="006C1D18" w:rsidP="006764BC">
      <w:r>
        <w:separator/>
      </w:r>
    </w:p>
  </w:endnote>
  <w:endnote w:type="continuationSeparator" w:id="0">
    <w:p w:rsidR="006C1D18" w:rsidRDefault="006C1D18" w:rsidP="0067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778713"/>
      <w:docPartObj>
        <w:docPartGallery w:val="Page Numbers (Bottom of Page)"/>
        <w:docPartUnique/>
      </w:docPartObj>
    </w:sdtPr>
    <w:sdtEndPr/>
    <w:sdtContent>
      <w:p w:rsidR="008D3EE3" w:rsidRDefault="008D3EE3">
        <w:pPr>
          <w:pStyle w:val="Piedepgina"/>
          <w:jc w:val="right"/>
        </w:pPr>
        <w:r>
          <w:fldChar w:fldCharType="begin"/>
        </w:r>
        <w:r>
          <w:instrText>PAGE   \* MERGEFORMAT</w:instrText>
        </w:r>
        <w:r>
          <w:fldChar w:fldCharType="separate"/>
        </w:r>
        <w:r>
          <w:t>2</w:t>
        </w:r>
        <w:r>
          <w:fldChar w:fldCharType="end"/>
        </w:r>
      </w:p>
    </w:sdtContent>
  </w:sdt>
  <w:p w:rsidR="008D3EE3" w:rsidRDefault="008D3E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szCs w:val="22"/>
      </w:rPr>
      <w:id w:val="-148063952"/>
      <w:docPartObj>
        <w:docPartGallery w:val="Page Numbers (Bottom of Page)"/>
        <w:docPartUnique/>
      </w:docPartObj>
    </w:sdtPr>
    <w:sdtEndPr/>
    <w:sdtContent>
      <w:p w:rsidR="008D3EE3" w:rsidRPr="00D404CF" w:rsidRDefault="008D3EE3" w:rsidP="009E527B">
        <w:pPr>
          <w:pStyle w:val="Piedepgina"/>
          <w:pBdr>
            <w:top w:val="single" w:sz="4" w:space="1" w:color="auto"/>
          </w:pBdr>
          <w:jc w:val="right"/>
          <w:rPr>
            <w:rFonts w:ascii="Arial" w:hAnsi="Arial" w:cs="Arial"/>
            <w:sz w:val="22"/>
            <w:szCs w:val="22"/>
          </w:rPr>
        </w:pPr>
        <w:r w:rsidRPr="00D404CF">
          <w:rPr>
            <w:rFonts w:ascii="Arial" w:hAnsi="Arial" w:cs="Arial"/>
            <w:sz w:val="22"/>
            <w:szCs w:val="22"/>
          </w:rPr>
          <w:fldChar w:fldCharType="begin"/>
        </w:r>
        <w:r w:rsidRPr="00D404CF">
          <w:rPr>
            <w:rFonts w:ascii="Arial" w:hAnsi="Arial" w:cs="Arial"/>
            <w:sz w:val="22"/>
            <w:szCs w:val="22"/>
          </w:rPr>
          <w:instrText>PAGE   \* MERGEFORMAT</w:instrText>
        </w:r>
        <w:r w:rsidRPr="00D404CF">
          <w:rPr>
            <w:rFonts w:ascii="Arial" w:hAnsi="Arial" w:cs="Arial"/>
            <w:sz w:val="22"/>
            <w:szCs w:val="22"/>
          </w:rPr>
          <w:fldChar w:fldCharType="separate"/>
        </w:r>
        <w:r>
          <w:rPr>
            <w:rFonts w:ascii="Arial" w:hAnsi="Arial" w:cs="Arial"/>
            <w:noProof/>
            <w:sz w:val="22"/>
            <w:szCs w:val="22"/>
          </w:rPr>
          <w:t>14</w:t>
        </w:r>
        <w:r w:rsidRPr="00D404CF">
          <w:rPr>
            <w:rFonts w:ascii="Arial" w:hAnsi="Arial" w:cs="Arial"/>
            <w:sz w:val="22"/>
            <w:szCs w:val="22"/>
          </w:rPr>
          <w:fldChar w:fldCharType="end"/>
        </w:r>
      </w:p>
    </w:sdtContent>
  </w:sdt>
  <w:p w:rsidR="008D3EE3" w:rsidRDefault="008D3EE3" w:rsidP="009E527B">
    <w:pPr>
      <w:ind w:right="260"/>
      <w:rPr>
        <w:noProof/>
        <w:color w:val="1F497D" w:themeColor="text2"/>
        <w:sz w:val="26"/>
        <w:szCs w:val="26"/>
        <w:lang w:val="es-MX" w:eastAsia="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EE3" w:rsidRDefault="008D3E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D18" w:rsidRDefault="006C1D18" w:rsidP="006764BC">
      <w:r>
        <w:separator/>
      </w:r>
    </w:p>
  </w:footnote>
  <w:footnote w:type="continuationSeparator" w:id="0">
    <w:p w:rsidR="006C1D18" w:rsidRDefault="006C1D18" w:rsidP="00676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EE3" w:rsidRDefault="008D3E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5E2E"/>
    <w:multiLevelType w:val="multilevel"/>
    <w:tmpl w:val="967A5E48"/>
    <w:lvl w:ilvl="0">
      <w:start w:val="1"/>
      <w:numFmt w:val="decimal"/>
      <w:lvlText w:val="%1"/>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1942" w:hanging="1800"/>
      </w:pPr>
      <w:rPr>
        <w:rFonts w:hint="default"/>
      </w:rPr>
    </w:lvl>
  </w:abstractNum>
  <w:abstractNum w:abstractNumId="1" w15:restartNumberingAfterBreak="0">
    <w:nsid w:val="0BBB4708"/>
    <w:multiLevelType w:val="multilevel"/>
    <w:tmpl w:val="A080BA5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B763B5A"/>
    <w:multiLevelType w:val="hybridMultilevel"/>
    <w:tmpl w:val="0BFC4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37DB5"/>
    <w:multiLevelType w:val="hybridMultilevel"/>
    <w:tmpl w:val="BF14F218"/>
    <w:lvl w:ilvl="0" w:tplc="475AC29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6820DD"/>
    <w:multiLevelType w:val="multilevel"/>
    <w:tmpl w:val="DE54D3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4710ED"/>
    <w:multiLevelType w:val="multilevel"/>
    <w:tmpl w:val="104E056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2859127F"/>
    <w:multiLevelType w:val="hybridMultilevel"/>
    <w:tmpl w:val="7060B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807847"/>
    <w:multiLevelType w:val="multilevel"/>
    <w:tmpl w:val="13806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0F4ED0"/>
    <w:multiLevelType w:val="hybridMultilevel"/>
    <w:tmpl w:val="77349422"/>
    <w:lvl w:ilvl="0" w:tplc="FA44B3D6">
      <w:start w:val="2"/>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E1F19"/>
    <w:multiLevelType w:val="hybridMultilevel"/>
    <w:tmpl w:val="66C2A5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0" w15:restartNumberingAfterBreak="0">
    <w:nsid w:val="33796C03"/>
    <w:multiLevelType w:val="hybridMultilevel"/>
    <w:tmpl w:val="0BFC4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D01841"/>
    <w:multiLevelType w:val="multilevel"/>
    <w:tmpl w:val="3BD488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68705CA"/>
    <w:multiLevelType w:val="multilevel"/>
    <w:tmpl w:val="A59A99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F8C19F9"/>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6F27720"/>
    <w:multiLevelType w:val="multilevel"/>
    <w:tmpl w:val="C27E15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BF7CFB"/>
    <w:multiLevelType w:val="multilevel"/>
    <w:tmpl w:val="AFCC916E"/>
    <w:lvl w:ilvl="0">
      <w:start w:val="1"/>
      <w:numFmt w:val="decimal"/>
      <w:lvlText w:val="CAPÍTULO %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FF0014F"/>
    <w:multiLevelType w:val="hybridMultilevel"/>
    <w:tmpl w:val="BA98D4DA"/>
    <w:lvl w:ilvl="0" w:tplc="B09E4080">
      <w:start w:val="1"/>
      <w:numFmt w:val="decimal"/>
      <w:pStyle w:val="Ttulo2"/>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FF6438"/>
    <w:multiLevelType w:val="hybridMultilevel"/>
    <w:tmpl w:val="4DEE03DC"/>
    <w:lvl w:ilvl="0" w:tplc="EE26AE0C">
      <w:start w:val="1"/>
      <w:numFmt w:val="decimal"/>
      <w:lvlText w:val="%1."/>
      <w:lvlJc w:val="left"/>
      <w:pPr>
        <w:ind w:left="1146" w:hanging="360"/>
      </w:pPr>
      <w:rPr>
        <w:rFonts w:hint="default"/>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15:restartNumberingAfterBreak="0">
    <w:nsid w:val="5B812C17"/>
    <w:multiLevelType w:val="hybridMultilevel"/>
    <w:tmpl w:val="9B6054B2"/>
    <w:lvl w:ilvl="0" w:tplc="FA44B3D6">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1F2D2C"/>
    <w:multiLevelType w:val="hybridMultilevel"/>
    <w:tmpl w:val="11A0645C"/>
    <w:lvl w:ilvl="0" w:tplc="5D588F82">
      <w:start w:val="1"/>
      <w:numFmt w:val="decimal"/>
      <w:pStyle w:val="Ttulo1"/>
      <w:lvlText w:val="CAPÍTULO %1."/>
      <w:lvlJc w:val="left"/>
      <w:pPr>
        <w:ind w:left="502" w:hanging="360"/>
      </w:pPr>
      <w:rPr>
        <w:rFonts w:hint="default"/>
        <w:b/>
        <w:sz w:val="32"/>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6E6F62B4"/>
    <w:multiLevelType w:val="hybridMultilevel"/>
    <w:tmpl w:val="5CE8B872"/>
    <w:lvl w:ilvl="0" w:tplc="06D09CE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7F53346"/>
    <w:multiLevelType w:val="hybridMultilevel"/>
    <w:tmpl w:val="9616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935BE3"/>
    <w:multiLevelType w:val="multilevel"/>
    <w:tmpl w:val="BB86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B63D3E"/>
    <w:multiLevelType w:val="hybridMultilevel"/>
    <w:tmpl w:val="E938BAAC"/>
    <w:lvl w:ilvl="0" w:tplc="92EC0BB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1"/>
  </w:num>
  <w:num w:numId="2">
    <w:abstractNumId w:val="9"/>
  </w:num>
  <w:num w:numId="3">
    <w:abstractNumId w:val="13"/>
  </w:num>
  <w:num w:numId="4">
    <w:abstractNumId w:val="17"/>
  </w:num>
  <w:num w:numId="5">
    <w:abstractNumId w:val="19"/>
  </w:num>
  <w:num w:numId="6">
    <w:abstractNumId w:val="19"/>
    <w:lvlOverride w:ilvl="0">
      <w:startOverride w:val="1"/>
    </w:lvlOverride>
  </w:num>
  <w:num w:numId="7">
    <w:abstractNumId w:val="15"/>
  </w:num>
  <w:num w:numId="8">
    <w:abstractNumId w:val="16"/>
  </w:num>
  <w:num w:numId="9">
    <w:abstractNumId w:val="18"/>
  </w:num>
  <w:num w:numId="10">
    <w:abstractNumId w:val="8"/>
  </w:num>
  <w:num w:numId="11">
    <w:abstractNumId w:val="11"/>
  </w:num>
  <w:num w:numId="12">
    <w:abstractNumId w:val="4"/>
  </w:num>
  <w:num w:numId="13">
    <w:abstractNumId w:val="16"/>
  </w:num>
  <w:num w:numId="14">
    <w:abstractNumId w:val="19"/>
    <w:lvlOverride w:ilvl="0">
      <w:startOverride w:val="3"/>
    </w:lvlOverride>
  </w:num>
  <w:num w:numId="15">
    <w:abstractNumId w:val="1"/>
  </w:num>
  <w:num w:numId="16">
    <w:abstractNumId w:val="3"/>
  </w:num>
  <w:num w:numId="17">
    <w:abstractNumId w:val="12"/>
  </w:num>
  <w:num w:numId="18">
    <w:abstractNumId w:val="16"/>
  </w:num>
  <w:num w:numId="19">
    <w:abstractNumId w:val="16"/>
  </w:num>
  <w:num w:numId="20">
    <w:abstractNumId w:val="16"/>
  </w:num>
  <w:num w:numId="21">
    <w:abstractNumId w:val="3"/>
  </w:num>
  <w:num w:numId="22">
    <w:abstractNumId w:val="7"/>
  </w:num>
  <w:num w:numId="23">
    <w:abstractNumId w:val="0"/>
  </w:num>
  <w:num w:numId="24">
    <w:abstractNumId w:val="16"/>
  </w:num>
  <w:num w:numId="25">
    <w:abstractNumId w:val="16"/>
  </w:num>
  <w:num w:numId="26">
    <w:abstractNumId w:val="16"/>
  </w:num>
  <w:num w:numId="27">
    <w:abstractNumId w:val="6"/>
  </w:num>
  <w:num w:numId="28">
    <w:abstractNumId w:val="16"/>
  </w:num>
  <w:num w:numId="29">
    <w:abstractNumId w:val="10"/>
  </w:num>
  <w:num w:numId="30">
    <w:abstractNumId w:val="14"/>
  </w:num>
  <w:num w:numId="31">
    <w:abstractNumId w:val="16"/>
  </w:num>
  <w:num w:numId="32">
    <w:abstractNumId w:val="2"/>
  </w:num>
  <w:num w:numId="33">
    <w:abstractNumId w:val="23"/>
  </w:num>
  <w:num w:numId="34">
    <w:abstractNumId w:val="19"/>
    <w:lvlOverride w:ilvl="0">
      <w:startOverride w:val="1"/>
    </w:lvlOverride>
  </w:num>
  <w:num w:numId="35">
    <w:abstractNumId w:val="20"/>
  </w:num>
  <w:num w:numId="36">
    <w:abstractNumId w:val="16"/>
  </w:num>
  <w:num w:numId="37">
    <w:abstractNumId w:val="16"/>
  </w:num>
  <w:num w:numId="38">
    <w:abstractNumId w:val="16"/>
  </w:num>
  <w:num w:numId="39">
    <w:abstractNumId w:val="22"/>
  </w:num>
  <w:num w:numId="40">
    <w:abstractNumId w:val="16"/>
  </w:num>
  <w:num w:numId="41">
    <w:abstractNumId w:val="19"/>
  </w:num>
  <w:num w:numId="42">
    <w:abstractNumId w:val="16"/>
  </w:num>
  <w:num w:numId="43">
    <w:abstractNumId w:val="5"/>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enforcement="1" w:cryptProviderType="rsaAES" w:cryptAlgorithmClass="hash" w:cryptAlgorithmType="typeAny" w:cryptAlgorithmSid="14" w:cryptSpinCount="100000" w:hash="aU4TDVNJVr7olOmt9mNEgYI3kwZylfTHtKXuVTWOGMDxcHV+8vdblYdMWsOv0Lb6iBxuK65HlnsgRKniNHiVeg==" w:salt="TtlSzbXIxsO2I+gQ/jD7N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432"/>
    <w:rsid w:val="000215D3"/>
    <w:rsid w:val="00021790"/>
    <w:rsid w:val="00040636"/>
    <w:rsid w:val="00056008"/>
    <w:rsid w:val="00062B1D"/>
    <w:rsid w:val="00071D94"/>
    <w:rsid w:val="00074A92"/>
    <w:rsid w:val="000850EF"/>
    <w:rsid w:val="0008667C"/>
    <w:rsid w:val="000916AB"/>
    <w:rsid w:val="00095A0A"/>
    <w:rsid w:val="000A0611"/>
    <w:rsid w:val="000D6C25"/>
    <w:rsid w:val="000E3EDF"/>
    <w:rsid w:val="000E534B"/>
    <w:rsid w:val="000F169C"/>
    <w:rsid w:val="000F36FE"/>
    <w:rsid w:val="001042A7"/>
    <w:rsid w:val="0011134B"/>
    <w:rsid w:val="00117D87"/>
    <w:rsid w:val="001201E9"/>
    <w:rsid w:val="00122C2A"/>
    <w:rsid w:val="001248E3"/>
    <w:rsid w:val="00125432"/>
    <w:rsid w:val="001279F6"/>
    <w:rsid w:val="00142A32"/>
    <w:rsid w:val="00143F4F"/>
    <w:rsid w:val="0015368A"/>
    <w:rsid w:val="00161F92"/>
    <w:rsid w:val="001634F5"/>
    <w:rsid w:val="00170FA9"/>
    <w:rsid w:val="00175203"/>
    <w:rsid w:val="00192326"/>
    <w:rsid w:val="001A538A"/>
    <w:rsid w:val="001B1A4F"/>
    <w:rsid w:val="001B4070"/>
    <w:rsid w:val="001C07A2"/>
    <w:rsid w:val="001C24DF"/>
    <w:rsid w:val="001C40E8"/>
    <w:rsid w:val="001C6184"/>
    <w:rsid w:val="001C6C5A"/>
    <w:rsid w:val="001C7630"/>
    <w:rsid w:val="001D0A79"/>
    <w:rsid w:val="001E6362"/>
    <w:rsid w:val="001F2942"/>
    <w:rsid w:val="001F79F1"/>
    <w:rsid w:val="00201536"/>
    <w:rsid w:val="00204941"/>
    <w:rsid w:val="00212FEC"/>
    <w:rsid w:val="0025064B"/>
    <w:rsid w:val="002544F6"/>
    <w:rsid w:val="002550D4"/>
    <w:rsid w:val="00257142"/>
    <w:rsid w:val="0026036D"/>
    <w:rsid w:val="0027241B"/>
    <w:rsid w:val="00274BA1"/>
    <w:rsid w:val="00275837"/>
    <w:rsid w:val="0027729F"/>
    <w:rsid w:val="00280D00"/>
    <w:rsid w:val="00284DF7"/>
    <w:rsid w:val="002A004E"/>
    <w:rsid w:val="002B6306"/>
    <w:rsid w:val="002B682D"/>
    <w:rsid w:val="002C302F"/>
    <w:rsid w:val="002C31C6"/>
    <w:rsid w:val="002D2BB3"/>
    <w:rsid w:val="002D4E77"/>
    <w:rsid w:val="002E0DB5"/>
    <w:rsid w:val="002E2620"/>
    <w:rsid w:val="002E570C"/>
    <w:rsid w:val="002E5A92"/>
    <w:rsid w:val="0030452A"/>
    <w:rsid w:val="00311384"/>
    <w:rsid w:val="003154F9"/>
    <w:rsid w:val="003170C6"/>
    <w:rsid w:val="0033083D"/>
    <w:rsid w:val="00332A25"/>
    <w:rsid w:val="00337A47"/>
    <w:rsid w:val="00342D9A"/>
    <w:rsid w:val="0034678C"/>
    <w:rsid w:val="00355122"/>
    <w:rsid w:val="00370565"/>
    <w:rsid w:val="00375D7B"/>
    <w:rsid w:val="0038056B"/>
    <w:rsid w:val="0038600A"/>
    <w:rsid w:val="003930C4"/>
    <w:rsid w:val="003A5A98"/>
    <w:rsid w:val="003B6447"/>
    <w:rsid w:val="003C391B"/>
    <w:rsid w:val="003C3A29"/>
    <w:rsid w:val="003C6111"/>
    <w:rsid w:val="003D5DF3"/>
    <w:rsid w:val="003D6402"/>
    <w:rsid w:val="003D79A0"/>
    <w:rsid w:val="003E02B5"/>
    <w:rsid w:val="003E5304"/>
    <w:rsid w:val="003F2182"/>
    <w:rsid w:val="00401D3A"/>
    <w:rsid w:val="004035B2"/>
    <w:rsid w:val="00403958"/>
    <w:rsid w:val="00407817"/>
    <w:rsid w:val="00420BD3"/>
    <w:rsid w:val="00433A0F"/>
    <w:rsid w:val="00437BDB"/>
    <w:rsid w:val="004570FE"/>
    <w:rsid w:val="00471257"/>
    <w:rsid w:val="00471A17"/>
    <w:rsid w:val="00476CD5"/>
    <w:rsid w:val="00481E0C"/>
    <w:rsid w:val="004B0731"/>
    <w:rsid w:val="004B2042"/>
    <w:rsid w:val="004B38A1"/>
    <w:rsid w:val="004B500B"/>
    <w:rsid w:val="004C4EF1"/>
    <w:rsid w:val="004C5E00"/>
    <w:rsid w:val="004D2400"/>
    <w:rsid w:val="004D26EB"/>
    <w:rsid w:val="004D7702"/>
    <w:rsid w:val="004D7D68"/>
    <w:rsid w:val="004E4174"/>
    <w:rsid w:val="004F32FC"/>
    <w:rsid w:val="004F6274"/>
    <w:rsid w:val="00510422"/>
    <w:rsid w:val="005116F1"/>
    <w:rsid w:val="00526D79"/>
    <w:rsid w:val="0052728E"/>
    <w:rsid w:val="005278AD"/>
    <w:rsid w:val="0053055D"/>
    <w:rsid w:val="00542AD7"/>
    <w:rsid w:val="005453C6"/>
    <w:rsid w:val="00560145"/>
    <w:rsid w:val="00574540"/>
    <w:rsid w:val="0057631C"/>
    <w:rsid w:val="005928DB"/>
    <w:rsid w:val="005B123F"/>
    <w:rsid w:val="005B54C1"/>
    <w:rsid w:val="005B59B1"/>
    <w:rsid w:val="005C3326"/>
    <w:rsid w:val="005D5F4E"/>
    <w:rsid w:val="005D6818"/>
    <w:rsid w:val="005E3ADC"/>
    <w:rsid w:val="005E5F63"/>
    <w:rsid w:val="005F17C5"/>
    <w:rsid w:val="005F5CA3"/>
    <w:rsid w:val="005F70CF"/>
    <w:rsid w:val="00602CB8"/>
    <w:rsid w:val="00603C8D"/>
    <w:rsid w:val="0061193F"/>
    <w:rsid w:val="00615075"/>
    <w:rsid w:val="00616329"/>
    <w:rsid w:val="0062333B"/>
    <w:rsid w:val="006273F3"/>
    <w:rsid w:val="0063369B"/>
    <w:rsid w:val="00634EE9"/>
    <w:rsid w:val="00635374"/>
    <w:rsid w:val="00640B07"/>
    <w:rsid w:val="006450DB"/>
    <w:rsid w:val="00646212"/>
    <w:rsid w:val="006506F7"/>
    <w:rsid w:val="006516C2"/>
    <w:rsid w:val="006547CF"/>
    <w:rsid w:val="00654B9F"/>
    <w:rsid w:val="006764BC"/>
    <w:rsid w:val="006803DD"/>
    <w:rsid w:val="006811AC"/>
    <w:rsid w:val="006817E2"/>
    <w:rsid w:val="006A09DA"/>
    <w:rsid w:val="006A7556"/>
    <w:rsid w:val="006B0AE0"/>
    <w:rsid w:val="006B65E4"/>
    <w:rsid w:val="006C1D18"/>
    <w:rsid w:val="006D1325"/>
    <w:rsid w:val="006D3855"/>
    <w:rsid w:val="006E066E"/>
    <w:rsid w:val="006E2D8D"/>
    <w:rsid w:val="006E5F7D"/>
    <w:rsid w:val="006F0060"/>
    <w:rsid w:val="006F1CA5"/>
    <w:rsid w:val="0070188E"/>
    <w:rsid w:val="00713CE8"/>
    <w:rsid w:val="00716219"/>
    <w:rsid w:val="007275C8"/>
    <w:rsid w:val="007427E2"/>
    <w:rsid w:val="007805E1"/>
    <w:rsid w:val="00780FC0"/>
    <w:rsid w:val="007814C2"/>
    <w:rsid w:val="00782B46"/>
    <w:rsid w:val="0078697A"/>
    <w:rsid w:val="007909EE"/>
    <w:rsid w:val="00797303"/>
    <w:rsid w:val="007B72BC"/>
    <w:rsid w:val="007C28B6"/>
    <w:rsid w:val="007C69A0"/>
    <w:rsid w:val="007D15F2"/>
    <w:rsid w:val="007D29AA"/>
    <w:rsid w:val="007E1F55"/>
    <w:rsid w:val="007E4064"/>
    <w:rsid w:val="007E51CE"/>
    <w:rsid w:val="007F22F5"/>
    <w:rsid w:val="007F460A"/>
    <w:rsid w:val="00803C7C"/>
    <w:rsid w:val="008040F7"/>
    <w:rsid w:val="0080624C"/>
    <w:rsid w:val="0080762B"/>
    <w:rsid w:val="00807E72"/>
    <w:rsid w:val="00810F7F"/>
    <w:rsid w:val="00811BA9"/>
    <w:rsid w:val="00817A1E"/>
    <w:rsid w:val="00817EB3"/>
    <w:rsid w:val="00840E3A"/>
    <w:rsid w:val="00844D53"/>
    <w:rsid w:val="00847F87"/>
    <w:rsid w:val="00850768"/>
    <w:rsid w:val="00854CB7"/>
    <w:rsid w:val="008672F1"/>
    <w:rsid w:val="00872068"/>
    <w:rsid w:val="0087404C"/>
    <w:rsid w:val="0087740E"/>
    <w:rsid w:val="00884541"/>
    <w:rsid w:val="00886391"/>
    <w:rsid w:val="00890C9C"/>
    <w:rsid w:val="0089395E"/>
    <w:rsid w:val="00894490"/>
    <w:rsid w:val="00894581"/>
    <w:rsid w:val="008A1C50"/>
    <w:rsid w:val="008B4CD4"/>
    <w:rsid w:val="008C23A9"/>
    <w:rsid w:val="008C375E"/>
    <w:rsid w:val="008D2112"/>
    <w:rsid w:val="008D3EE3"/>
    <w:rsid w:val="008D7263"/>
    <w:rsid w:val="008D7DAE"/>
    <w:rsid w:val="008F1351"/>
    <w:rsid w:val="008F7959"/>
    <w:rsid w:val="00901B23"/>
    <w:rsid w:val="009070B8"/>
    <w:rsid w:val="0090726E"/>
    <w:rsid w:val="009155ED"/>
    <w:rsid w:val="009246CE"/>
    <w:rsid w:val="0092485D"/>
    <w:rsid w:val="00932136"/>
    <w:rsid w:val="00936EE1"/>
    <w:rsid w:val="0094121B"/>
    <w:rsid w:val="009628CD"/>
    <w:rsid w:val="00964214"/>
    <w:rsid w:val="00971522"/>
    <w:rsid w:val="009A7E37"/>
    <w:rsid w:val="009B17BB"/>
    <w:rsid w:val="009B21C4"/>
    <w:rsid w:val="009C4658"/>
    <w:rsid w:val="009C47AB"/>
    <w:rsid w:val="009C75E8"/>
    <w:rsid w:val="009D3E8E"/>
    <w:rsid w:val="009E0ED8"/>
    <w:rsid w:val="009E1149"/>
    <w:rsid w:val="009E1360"/>
    <w:rsid w:val="009E527B"/>
    <w:rsid w:val="009E5F71"/>
    <w:rsid w:val="009F1792"/>
    <w:rsid w:val="009F38A7"/>
    <w:rsid w:val="009F74A2"/>
    <w:rsid w:val="00A073E2"/>
    <w:rsid w:val="00A1640A"/>
    <w:rsid w:val="00A219D7"/>
    <w:rsid w:val="00A259E3"/>
    <w:rsid w:val="00A277D5"/>
    <w:rsid w:val="00A447EB"/>
    <w:rsid w:val="00A44D84"/>
    <w:rsid w:val="00A4657F"/>
    <w:rsid w:val="00A52C54"/>
    <w:rsid w:val="00A563DC"/>
    <w:rsid w:val="00A60DEB"/>
    <w:rsid w:val="00A72959"/>
    <w:rsid w:val="00A84292"/>
    <w:rsid w:val="00AA71CD"/>
    <w:rsid w:val="00AA77AA"/>
    <w:rsid w:val="00AC0B21"/>
    <w:rsid w:val="00AC5358"/>
    <w:rsid w:val="00AD6821"/>
    <w:rsid w:val="00AE16F0"/>
    <w:rsid w:val="00B1667F"/>
    <w:rsid w:val="00B23614"/>
    <w:rsid w:val="00B30E66"/>
    <w:rsid w:val="00B310C7"/>
    <w:rsid w:val="00B370D4"/>
    <w:rsid w:val="00B41F43"/>
    <w:rsid w:val="00B46DEC"/>
    <w:rsid w:val="00B54467"/>
    <w:rsid w:val="00B57924"/>
    <w:rsid w:val="00B6412A"/>
    <w:rsid w:val="00B73DD4"/>
    <w:rsid w:val="00B7767C"/>
    <w:rsid w:val="00B81D58"/>
    <w:rsid w:val="00B82BFF"/>
    <w:rsid w:val="00B86493"/>
    <w:rsid w:val="00B9331C"/>
    <w:rsid w:val="00B97953"/>
    <w:rsid w:val="00BA1388"/>
    <w:rsid w:val="00BB60E5"/>
    <w:rsid w:val="00BB7BFD"/>
    <w:rsid w:val="00BC7D9E"/>
    <w:rsid w:val="00BD566C"/>
    <w:rsid w:val="00BE1867"/>
    <w:rsid w:val="00BE5F46"/>
    <w:rsid w:val="00BF3C27"/>
    <w:rsid w:val="00BF3C2C"/>
    <w:rsid w:val="00C03CFF"/>
    <w:rsid w:val="00C07517"/>
    <w:rsid w:val="00C11E53"/>
    <w:rsid w:val="00C13881"/>
    <w:rsid w:val="00C21D9E"/>
    <w:rsid w:val="00C30D82"/>
    <w:rsid w:val="00C33746"/>
    <w:rsid w:val="00C40B82"/>
    <w:rsid w:val="00C42365"/>
    <w:rsid w:val="00C42F91"/>
    <w:rsid w:val="00C4665D"/>
    <w:rsid w:val="00C47E45"/>
    <w:rsid w:val="00C53AB3"/>
    <w:rsid w:val="00C573D8"/>
    <w:rsid w:val="00C602A0"/>
    <w:rsid w:val="00C608ED"/>
    <w:rsid w:val="00C733B3"/>
    <w:rsid w:val="00C76DD2"/>
    <w:rsid w:val="00C77A56"/>
    <w:rsid w:val="00C90C7B"/>
    <w:rsid w:val="00C9351F"/>
    <w:rsid w:val="00C93FE4"/>
    <w:rsid w:val="00C9497A"/>
    <w:rsid w:val="00CA5803"/>
    <w:rsid w:val="00CA7409"/>
    <w:rsid w:val="00CB0800"/>
    <w:rsid w:val="00CB10E7"/>
    <w:rsid w:val="00CB2EC9"/>
    <w:rsid w:val="00CE5015"/>
    <w:rsid w:val="00CF244E"/>
    <w:rsid w:val="00CF6473"/>
    <w:rsid w:val="00D110E5"/>
    <w:rsid w:val="00D151FF"/>
    <w:rsid w:val="00D254C2"/>
    <w:rsid w:val="00D404CF"/>
    <w:rsid w:val="00D42535"/>
    <w:rsid w:val="00D42F30"/>
    <w:rsid w:val="00D46B7C"/>
    <w:rsid w:val="00D520DE"/>
    <w:rsid w:val="00D54726"/>
    <w:rsid w:val="00D55336"/>
    <w:rsid w:val="00D65E56"/>
    <w:rsid w:val="00D66BA8"/>
    <w:rsid w:val="00D66DE2"/>
    <w:rsid w:val="00D72FD3"/>
    <w:rsid w:val="00D77EBB"/>
    <w:rsid w:val="00D85742"/>
    <w:rsid w:val="00D90581"/>
    <w:rsid w:val="00D909C3"/>
    <w:rsid w:val="00D9647F"/>
    <w:rsid w:val="00DA0EA8"/>
    <w:rsid w:val="00DA31BC"/>
    <w:rsid w:val="00DA5535"/>
    <w:rsid w:val="00DB6E21"/>
    <w:rsid w:val="00DD22C8"/>
    <w:rsid w:val="00DF0566"/>
    <w:rsid w:val="00DF2FA3"/>
    <w:rsid w:val="00E06456"/>
    <w:rsid w:val="00E141E5"/>
    <w:rsid w:val="00E14E62"/>
    <w:rsid w:val="00E16265"/>
    <w:rsid w:val="00E24067"/>
    <w:rsid w:val="00E25F34"/>
    <w:rsid w:val="00E33280"/>
    <w:rsid w:val="00E43E4E"/>
    <w:rsid w:val="00E54D30"/>
    <w:rsid w:val="00E62113"/>
    <w:rsid w:val="00E71697"/>
    <w:rsid w:val="00E7428C"/>
    <w:rsid w:val="00E749DA"/>
    <w:rsid w:val="00E7557A"/>
    <w:rsid w:val="00E85C29"/>
    <w:rsid w:val="00EA69A8"/>
    <w:rsid w:val="00EB157C"/>
    <w:rsid w:val="00EB3796"/>
    <w:rsid w:val="00EB5285"/>
    <w:rsid w:val="00ED0F08"/>
    <w:rsid w:val="00ED1753"/>
    <w:rsid w:val="00ED2B78"/>
    <w:rsid w:val="00EE05AE"/>
    <w:rsid w:val="00EE1665"/>
    <w:rsid w:val="00EE1E50"/>
    <w:rsid w:val="00EE22EB"/>
    <w:rsid w:val="00EE7737"/>
    <w:rsid w:val="00EF0B80"/>
    <w:rsid w:val="00EF7A8B"/>
    <w:rsid w:val="00F15E87"/>
    <w:rsid w:val="00F17736"/>
    <w:rsid w:val="00F21195"/>
    <w:rsid w:val="00F45AF9"/>
    <w:rsid w:val="00F47F1B"/>
    <w:rsid w:val="00F500D5"/>
    <w:rsid w:val="00F50384"/>
    <w:rsid w:val="00F53445"/>
    <w:rsid w:val="00F57DC9"/>
    <w:rsid w:val="00F62377"/>
    <w:rsid w:val="00F66B38"/>
    <w:rsid w:val="00F730BA"/>
    <w:rsid w:val="00F77DD2"/>
    <w:rsid w:val="00F83FB3"/>
    <w:rsid w:val="00F912BB"/>
    <w:rsid w:val="00FA1E13"/>
    <w:rsid w:val="00FA22D3"/>
    <w:rsid w:val="00FB4D37"/>
    <w:rsid w:val="00FB5356"/>
    <w:rsid w:val="00FB5C8A"/>
    <w:rsid w:val="00FC235F"/>
    <w:rsid w:val="00FD1AB2"/>
    <w:rsid w:val="00FD24CC"/>
    <w:rsid w:val="00FD5EBC"/>
    <w:rsid w:val="00FF115D"/>
    <w:rsid w:val="00FF2630"/>
    <w:rsid w:val="00FF5DD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A55DB"/>
  <w15:docId w15:val="{ECCDC130-E8AD-4844-96B3-7D1B012F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4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C7D9E"/>
    <w:pPr>
      <w:keepNext/>
      <w:keepLines/>
      <w:numPr>
        <w:numId w:val="5"/>
      </w:numPr>
      <w:spacing w:before="480"/>
      <w:outlineLvl w:val="0"/>
    </w:pPr>
    <w:rPr>
      <w:rFonts w:ascii="Arial" w:eastAsiaTheme="majorEastAsia" w:hAnsi="Arial" w:cstheme="majorBidi"/>
      <w:b/>
      <w:bCs/>
      <w:color w:val="000000" w:themeColor="text1"/>
      <w:sz w:val="28"/>
      <w:szCs w:val="28"/>
    </w:rPr>
  </w:style>
  <w:style w:type="paragraph" w:styleId="Ttulo2">
    <w:name w:val="heading 2"/>
    <w:basedOn w:val="Normal"/>
    <w:next w:val="Normal"/>
    <w:link w:val="Ttulo2Car"/>
    <w:uiPriority w:val="9"/>
    <w:unhideWhenUsed/>
    <w:qFormat/>
    <w:rsid w:val="007C69A0"/>
    <w:pPr>
      <w:keepNext/>
      <w:keepLines/>
      <w:numPr>
        <w:numId w:val="8"/>
      </w:numPr>
      <w:spacing w:before="200" w:after="12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B23614"/>
    <w:pPr>
      <w:keepNext/>
      <w:keepLines/>
      <w:spacing w:before="80"/>
      <w:outlineLvl w:val="2"/>
    </w:pPr>
    <w:rPr>
      <w:rFonts w:ascii="Arial" w:eastAsiaTheme="majorEastAsia" w:hAnsi="Arial"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432"/>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432"/>
    <w:rPr>
      <w:rFonts w:ascii="Tahoma" w:eastAsia="Times New Roman" w:hAnsi="Tahoma" w:cs="Tahoma"/>
      <w:sz w:val="16"/>
      <w:szCs w:val="16"/>
      <w:lang w:val="es-ES" w:eastAsia="es-ES"/>
    </w:rPr>
  </w:style>
  <w:style w:type="table" w:styleId="Tablaconcuadrcula">
    <w:name w:val="Table Grid"/>
    <w:basedOn w:val="Tablanormal"/>
    <w:uiPriority w:val="59"/>
    <w:rsid w:val="004B2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10422"/>
    <w:pPr>
      <w:jc w:val="both"/>
    </w:pPr>
  </w:style>
  <w:style w:type="character" w:customStyle="1" w:styleId="TextoindependienteCar">
    <w:name w:val="Texto independiente Car"/>
    <w:basedOn w:val="Fuentedeprrafopredeter"/>
    <w:link w:val="Textoindependiente"/>
    <w:rsid w:val="00510422"/>
    <w:rPr>
      <w:rFonts w:ascii="Times New Roman" w:eastAsia="Times New Roman" w:hAnsi="Times New Roman" w:cs="Times New Roman"/>
      <w:sz w:val="24"/>
      <w:szCs w:val="24"/>
      <w:lang w:val="es-ES" w:eastAsia="es-ES"/>
    </w:rPr>
  </w:style>
  <w:style w:type="character" w:customStyle="1" w:styleId="longtext1">
    <w:name w:val="long_text1"/>
    <w:rsid w:val="00510422"/>
    <w:rPr>
      <w:sz w:val="20"/>
      <w:szCs w:val="20"/>
    </w:rPr>
  </w:style>
  <w:style w:type="character" w:customStyle="1" w:styleId="Ttulo1Car">
    <w:name w:val="Título 1 Car"/>
    <w:basedOn w:val="Fuentedeprrafopredeter"/>
    <w:link w:val="Ttulo1"/>
    <w:uiPriority w:val="9"/>
    <w:rsid w:val="00BC7D9E"/>
    <w:rPr>
      <w:rFonts w:ascii="Arial" w:eastAsiaTheme="majorEastAsia" w:hAnsi="Arial" w:cstheme="majorBidi"/>
      <w:b/>
      <w:bCs/>
      <w:color w:val="000000" w:themeColor="text1"/>
      <w:sz w:val="28"/>
      <w:szCs w:val="28"/>
      <w:lang w:val="es-ES" w:eastAsia="es-ES"/>
    </w:rPr>
  </w:style>
  <w:style w:type="character" w:customStyle="1" w:styleId="Ttulo2Car">
    <w:name w:val="Título 2 Car"/>
    <w:basedOn w:val="Fuentedeprrafopredeter"/>
    <w:link w:val="Ttulo2"/>
    <w:uiPriority w:val="9"/>
    <w:rsid w:val="007C69A0"/>
    <w:rPr>
      <w:rFonts w:ascii="Arial" w:eastAsiaTheme="majorEastAsia" w:hAnsi="Arial" w:cstheme="majorBidi"/>
      <w:b/>
      <w:bCs/>
      <w:sz w:val="24"/>
      <w:szCs w:val="26"/>
      <w:lang w:val="es-ES" w:eastAsia="es-ES"/>
    </w:rPr>
  </w:style>
  <w:style w:type="paragraph" w:styleId="TtuloTDC">
    <w:name w:val="TOC Heading"/>
    <w:basedOn w:val="Ttulo1"/>
    <w:next w:val="Normal"/>
    <w:uiPriority w:val="39"/>
    <w:unhideWhenUsed/>
    <w:qFormat/>
    <w:rsid w:val="00F17736"/>
    <w:pPr>
      <w:spacing w:line="276" w:lineRule="auto"/>
      <w:outlineLvl w:val="9"/>
    </w:pPr>
    <w:rPr>
      <w:lang w:val="es-MX" w:eastAsia="es-MX"/>
    </w:rPr>
  </w:style>
  <w:style w:type="paragraph" w:styleId="TDC2">
    <w:name w:val="toc 2"/>
    <w:basedOn w:val="Normal"/>
    <w:next w:val="Normal"/>
    <w:autoRedefine/>
    <w:uiPriority w:val="39"/>
    <w:unhideWhenUsed/>
    <w:qFormat/>
    <w:rsid w:val="002550D4"/>
    <w:pPr>
      <w:tabs>
        <w:tab w:val="left" w:pos="880"/>
        <w:tab w:val="right" w:leader="dot" w:pos="9111"/>
      </w:tabs>
      <w:spacing w:line="360" w:lineRule="auto"/>
      <w:ind w:left="221"/>
    </w:pPr>
    <w:rPr>
      <w:rFonts w:ascii="Arial" w:eastAsiaTheme="minorEastAsia" w:hAnsi="Arial" w:cstheme="minorBidi"/>
      <w:szCs w:val="22"/>
      <w:lang w:val="es-MX" w:eastAsia="es-MX"/>
    </w:rPr>
  </w:style>
  <w:style w:type="paragraph" w:styleId="TDC1">
    <w:name w:val="toc 1"/>
    <w:basedOn w:val="Normal"/>
    <w:next w:val="Normal"/>
    <w:autoRedefine/>
    <w:uiPriority w:val="39"/>
    <w:unhideWhenUsed/>
    <w:qFormat/>
    <w:rsid w:val="002550D4"/>
    <w:pPr>
      <w:tabs>
        <w:tab w:val="left" w:pos="1760"/>
        <w:tab w:val="right" w:leader="dot" w:pos="9072"/>
      </w:tabs>
      <w:spacing w:line="360" w:lineRule="auto"/>
    </w:pPr>
    <w:rPr>
      <w:rFonts w:ascii="Arial" w:eastAsiaTheme="minorEastAsia" w:hAnsi="Arial" w:cs="Arial"/>
      <w:b/>
      <w:smallCaps/>
      <w:noProof/>
      <w:spacing w:val="5"/>
      <w:lang w:val="es-MX" w:eastAsia="es-MX"/>
    </w:rPr>
  </w:style>
  <w:style w:type="paragraph" w:styleId="TDC3">
    <w:name w:val="toc 3"/>
    <w:basedOn w:val="Normal"/>
    <w:next w:val="Normal"/>
    <w:autoRedefine/>
    <w:uiPriority w:val="39"/>
    <w:unhideWhenUsed/>
    <w:qFormat/>
    <w:rsid w:val="00811BA9"/>
    <w:pPr>
      <w:spacing w:line="360" w:lineRule="auto"/>
      <w:ind w:left="442"/>
    </w:pPr>
    <w:rPr>
      <w:rFonts w:ascii="Arial" w:eastAsiaTheme="minorEastAsia" w:hAnsi="Arial" w:cstheme="minorBidi"/>
      <w:szCs w:val="22"/>
      <w:lang w:val="es-MX" w:eastAsia="es-MX"/>
    </w:rPr>
  </w:style>
  <w:style w:type="character" w:styleId="Hipervnculo">
    <w:name w:val="Hyperlink"/>
    <w:basedOn w:val="Fuentedeprrafopredeter"/>
    <w:uiPriority w:val="99"/>
    <w:unhideWhenUsed/>
    <w:rsid w:val="00F17736"/>
    <w:rPr>
      <w:color w:val="0000FF" w:themeColor="hyperlink"/>
      <w:u w:val="single"/>
    </w:rPr>
  </w:style>
  <w:style w:type="paragraph" w:styleId="Encabezado">
    <w:name w:val="header"/>
    <w:basedOn w:val="Normal"/>
    <w:link w:val="EncabezadoCar"/>
    <w:uiPriority w:val="99"/>
    <w:unhideWhenUsed/>
    <w:rsid w:val="006764BC"/>
    <w:pPr>
      <w:tabs>
        <w:tab w:val="center" w:pos="4419"/>
        <w:tab w:val="right" w:pos="8838"/>
      </w:tabs>
    </w:pPr>
  </w:style>
  <w:style w:type="character" w:customStyle="1" w:styleId="EncabezadoCar">
    <w:name w:val="Encabezado Car"/>
    <w:basedOn w:val="Fuentedeprrafopredeter"/>
    <w:link w:val="Encabezado"/>
    <w:uiPriority w:val="99"/>
    <w:rsid w:val="006764B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764BC"/>
    <w:pPr>
      <w:tabs>
        <w:tab w:val="center" w:pos="4419"/>
        <w:tab w:val="right" w:pos="8838"/>
      </w:tabs>
    </w:pPr>
  </w:style>
  <w:style w:type="character" w:customStyle="1" w:styleId="PiedepginaCar">
    <w:name w:val="Pie de página Car"/>
    <w:basedOn w:val="Fuentedeprrafopredeter"/>
    <w:link w:val="Piedepgina"/>
    <w:uiPriority w:val="99"/>
    <w:rsid w:val="006764BC"/>
    <w:rPr>
      <w:rFonts w:ascii="Times New Roman" w:eastAsia="Times New Roman" w:hAnsi="Times New Roman" w:cs="Times New Roman"/>
      <w:sz w:val="24"/>
      <w:szCs w:val="24"/>
      <w:lang w:val="es-ES" w:eastAsia="es-ES"/>
    </w:rPr>
  </w:style>
  <w:style w:type="character" w:styleId="Ttulodellibro">
    <w:name w:val="Book Title"/>
    <w:basedOn w:val="Fuentedeprrafopredeter"/>
    <w:uiPriority w:val="33"/>
    <w:qFormat/>
    <w:rsid w:val="003B6447"/>
    <w:rPr>
      <w:b/>
      <w:bCs/>
      <w:smallCaps/>
      <w:spacing w:val="5"/>
    </w:rPr>
  </w:style>
  <w:style w:type="paragraph" w:styleId="Bibliografa">
    <w:name w:val="Bibliography"/>
    <w:basedOn w:val="Normal"/>
    <w:next w:val="Normal"/>
    <w:uiPriority w:val="37"/>
    <w:unhideWhenUsed/>
    <w:rsid w:val="008672F1"/>
  </w:style>
  <w:style w:type="paragraph" w:styleId="Prrafodelista">
    <w:name w:val="List Paragraph"/>
    <w:basedOn w:val="Normal"/>
    <w:link w:val="PrrafodelistaCar"/>
    <w:uiPriority w:val="34"/>
    <w:qFormat/>
    <w:rsid w:val="007E4064"/>
    <w:pPr>
      <w:ind w:left="720"/>
      <w:contextualSpacing/>
    </w:pPr>
  </w:style>
  <w:style w:type="paragraph" w:styleId="Descripcin">
    <w:name w:val="caption"/>
    <w:basedOn w:val="Normal"/>
    <w:next w:val="Normal"/>
    <w:uiPriority w:val="35"/>
    <w:unhideWhenUsed/>
    <w:qFormat/>
    <w:rsid w:val="003A5A98"/>
    <w:pPr>
      <w:spacing w:after="80"/>
    </w:pPr>
    <w:rPr>
      <w:rFonts w:ascii="Arial" w:hAnsi="Arial"/>
      <w:bCs/>
      <w:sz w:val="20"/>
      <w:szCs w:val="18"/>
    </w:rPr>
  </w:style>
  <w:style w:type="character" w:customStyle="1" w:styleId="Ttulo3Car">
    <w:name w:val="Título 3 Car"/>
    <w:basedOn w:val="Fuentedeprrafopredeter"/>
    <w:link w:val="Ttulo3"/>
    <w:uiPriority w:val="9"/>
    <w:rsid w:val="00B23614"/>
    <w:rPr>
      <w:rFonts w:ascii="Arial" w:eastAsiaTheme="majorEastAsia" w:hAnsi="Arial" w:cstheme="majorBidi"/>
      <w:b/>
      <w:bCs/>
      <w:sz w:val="24"/>
      <w:szCs w:val="24"/>
      <w:lang w:val="es-ES" w:eastAsia="es-ES"/>
    </w:rPr>
  </w:style>
  <w:style w:type="paragraph" w:styleId="Tabladeilustraciones">
    <w:name w:val="table of figures"/>
    <w:basedOn w:val="Normal"/>
    <w:next w:val="Normal"/>
    <w:uiPriority w:val="99"/>
    <w:unhideWhenUsed/>
    <w:rsid w:val="003A5A98"/>
    <w:pPr>
      <w:spacing w:after="120" w:line="360" w:lineRule="auto"/>
    </w:pPr>
    <w:rPr>
      <w:rFonts w:ascii="Arial" w:hAnsi="Arial"/>
    </w:rPr>
  </w:style>
  <w:style w:type="table" w:styleId="Listaclara-nfasis1">
    <w:name w:val="Light List Accent 1"/>
    <w:basedOn w:val="Tablanormal"/>
    <w:uiPriority w:val="61"/>
    <w:rsid w:val="0040781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40781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aliases w:val="Titulo imagen"/>
    <w:uiPriority w:val="1"/>
    <w:qFormat/>
    <w:rsid w:val="00437BDB"/>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A5A98"/>
    <w:rPr>
      <w:sz w:val="16"/>
      <w:szCs w:val="16"/>
    </w:rPr>
  </w:style>
  <w:style w:type="paragraph" w:styleId="ndice1">
    <w:name w:val="index 1"/>
    <w:basedOn w:val="Normal"/>
    <w:next w:val="Normal"/>
    <w:autoRedefine/>
    <w:uiPriority w:val="99"/>
    <w:semiHidden/>
    <w:unhideWhenUsed/>
    <w:rsid w:val="002E2620"/>
    <w:pPr>
      <w:spacing w:before="240" w:after="240" w:line="360" w:lineRule="auto"/>
      <w:ind w:left="238" w:hanging="238"/>
    </w:pPr>
    <w:rPr>
      <w:rFonts w:ascii="Arial" w:hAnsi="Arial"/>
    </w:rPr>
  </w:style>
  <w:style w:type="paragraph" w:styleId="Textocomentario">
    <w:name w:val="annotation text"/>
    <w:basedOn w:val="Normal"/>
    <w:link w:val="TextocomentarioCar"/>
    <w:uiPriority w:val="99"/>
    <w:unhideWhenUsed/>
    <w:rsid w:val="003A5A98"/>
    <w:pPr>
      <w:jc w:val="both"/>
    </w:pPr>
    <w:rPr>
      <w:rFonts w:ascii="Arial" w:hAnsi="Arial"/>
      <w:sz w:val="20"/>
      <w:szCs w:val="20"/>
    </w:rPr>
  </w:style>
  <w:style w:type="character" w:customStyle="1" w:styleId="TextocomentarioCar">
    <w:name w:val="Texto comentario Car"/>
    <w:basedOn w:val="Fuentedeprrafopredeter"/>
    <w:link w:val="Textocomentario"/>
    <w:uiPriority w:val="99"/>
    <w:rsid w:val="003A5A98"/>
    <w:rPr>
      <w:rFonts w:ascii="Arial" w:eastAsia="Times New Roman" w:hAnsi="Arial" w:cs="Times New Roman"/>
      <w:sz w:val="20"/>
      <w:szCs w:val="20"/>
      <w:lang w:val="es-ES" w:eastAsia="es-ES"/>
    </w:rPr>
  </w:style>
  <w:style w:type="paragraph" w:customStyle="1" w:styleId="TableParagraph">
    <w:name w:val="Table Paragraph"/>
    <w:basedOn w:val="Normal"/>
    <w:uiPriority w:val="1"/>
    <w:qFormat/>
    <w:rsid w:val="003A5A98"/>
    <w:pPr>
      <w:widowControl w:val="0"/>
      <w:autoSpaceDE w:val="0"/>
      <w:autoSpaceDN w:val="0"/>
      <w:spacing w:line="360" w:lineRule="auto"/>
      <w:jc w:val="center"/>
    </w:pPr>
    <w:rPr>
      <w:rFonts w:ascii="Arial" w:hAnsi="Arial"/>
      <w:sz w:val="22"/>
      <w:szCs w:val="22"/>
      <w:lang w:val="en-US" w:eastAsia="en-US"/>
    </w:rPr>
  </w:style>
  <w:style w:type="table" w:customStyle="1" w:styleId="Tabladecuadrcula4-nfasis61">
    <w:name w:val="Tabla de cuadrícula 4 - Énfasis 61"/>
    <w:basedOn w:val="Tablanormal"/>
    <w:uiPriority w:val="49"/>
    <w:rsid w:val="003A5A9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PrrafodelistaCar">
    <w:name w:val="Párrafo de lista Car"/>
    <w:basedOn w:val="Fuentedeprrafopredeter"/>
    <w:link w:val="Prrafodelista"/>
    <w:uiPriority w:val="34"/>
    <w:rsid w:val="001201E9"/>
    <w:rPr>
      <w:rFonts w:ascii="Times New Roman" w:eastAsia="Times New Roman" w:hAnsi="Times New Roman" w:cs="Times New Roman"/>
      <w:sz w:val="24"/>
      <w:szCs w:val="24"/>
      <w:lang w:val="es-ES" w:eastAsia="es-ES"/>
    </w:rPr>
  </w:style>
  <w:style w:type="paragraph" w:customStyle="1" w:styleId="Default">
    <w:name w:val="Default"/>
    <w:rsid w:val="007F460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8461">
      <w:bodyDiv w:val="1"/>
      <w:marLeft w:val="0"/>
      <w:marRight w:val="0"/>
      <w:marTop w:val="0"/>
      <w:marBottom w:val="0"/>
      <w:divBdr>
        <w:top w:val="none" w:sz="0" w:space="0" w:color="auto"/>
        <w:left w:val="none" w:sz="0" w:space="0" w:color="auto"/>
        <w:bottom w:val="none" w:sz="0" w:space="0" w:color="auto"/>
        <w:right w:val="none" w:sz="0" w:space="0" w:color="auto"/>
      </w:divBdr>
    </w:div>
    <w:div w:id="48922479">
      <w:bodyDiv w:val="1"/>
      <w:marLeft w:val="0"/>
      <w:marRight w:val="0"/>
      <w:marTop w:val="0"/>
      <w:marBottom w:val="0"/>
      <w:divBdr>
        <w:top w:val="none" w:sz="0" w:space="0" w:color="auto"/>
        <w:left w:val="none" w:sz="0" w:space="0" w:color="auto"/>
        <w:bottom w:val="none" w:sz="0" w:space="0" w:color="auto"/>
        <w:right w:val="none" w:sz="0" w:space="0" w:color="auto"/>
      </w:divBdr>
    </w:div>
    <w:div w:id="102454997">
      <w:bodyDiv w:val="1"/>
      <w:marLeft w:val="0"/>
      <w:marRight w:val="0"/>
      <w:marTop w:val="0"/>
      <w:marBottom w:val="0"/>
      <w:divBdr>
        <w:top w:val="none" w:sz="0" w:space="0" w:color="auto"/>
        <w:left w:val="none" w:sz="0" w:space="0" w:color="auto"/>
        <w:bottom w:val="none" w:sz="0" w:space="0" w:color="auto"/>
        <w:right w:val="none" w:sz="0" w:space="0" w:color="auto"/>
      </w:divBdr>
    </w:div>
    <w:div w:id="500050026">
      <w:bodyDiv w:val="1"/>
      <w:marLeft w:val="0"/>
      <w:marRight w:val="0"/>
      <w:marTop w:val="0"/>
      <w:marBottom w:val="0"/>
      <w:divBdr>
        <w:top w:val="none" w:sz="0" w:space="0" w:color="auto"/>
        <w:left w:val="none" w:sz="0" w:space="0" w:color="auto"/>
        <w:bottom w:val="none" w:sz="0" w:space="0" w:color="auto"/>
        <w:right w:val="none" w:sz="0" w:space="0" w:color="auto"/>
      </w:divBdr>
    </w:div>
    <w:div w:id="653878887">
      <w:bodyDiv w:val="1"/>
      <w:marLeft w:val="0"/>
      <w:marRight w:val="0"/>
      <w:marTop w:val="0"/>
      <w:marBottom w:val="0"/>
      <w:divBdr>
        <w:top w:val="none" w:sz="0" w:space="0" w:color="auto"/>
        <w:left w:val="none" w:sz="0" w:space="0" w:color="auto"/>
        <w:bottom w:val="none" w:sz="0" w:space="0" w:color="auto"/>
        <w:right w:val="none" w:sz="0" w:space="0" w:color="auto"/>
      </w:divBdr>
    </w:div>
    <w:div w:id="1510754837">
      <w:bodyDiv w:val="1"/>
      <w:marLeft w:val="0"/>
      <w:marRight w:val="0"/>
      <w:marTop w:val="0"/>
      <w:marBottom w:val="0"/>
      <w:divBdr>
        <w:top w:val="none" w:sz="0" w:space="0" w:color="auto"/>
        <w:left w:val="none" w:sz="0" w:space="0" w:color="auto"/>
        <w:bottom w:val="none" w:sz="0" w:space="0" w:color="auto"/>
        <w:right w:val="none" w:sz="0" w:space="0" w:color="auto"/>
      </w:divBdr>
    </w:div>
    <w:div w:id="1714115734">
      <w:bodyDiv w:val="1"/>
      <w:marLeft w:val="0"/>
      <w:marRight w:val="0"/>
      <w:marTop w:val="0"/>
      <w:marBottom w:val="0"/>
      <w:divBdr>
        <w:top w:val="none" w:sz="0" w:space="0" w:color="auto"/>
        <w:left w:val="none" w:sz="0" w:space="0" w:color="auto"/>
        <w:bottom w:val="none" w:sz="0" w:space="0" w:color="auto"/>
        <w:right w:val="none" w:sz="0" w:space="0" w:color="auto"/>
      </w:divBdr>
    </w:div>
    <w:div w:id="20347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Bai01</b:Tag>
    <b:SourceType>BookSection</b:SourceType>
    <b:Guid>{69AE873C-E153-46FC-9785-2FD834746E29}</b:Guid>
    <b:Title>Information, and how to deal with it.</b:Title>
    <b:Year>2001</b:Year>
    <b:Author>
      <b:Author>
        <b:NameList>
          <b:Person>
            <b:Last>Baiche</b:Last>
            <b:First>B.</b:First>
          </b:Person>
        </b:NameList>
      </b:Author>
    </b:Author>
    <b:BookTitle>N. NallimanYour research project (Ed.)</b:BookTitle>
    <b:Pages>40-68</b:Pages>
    <b:City>Londres, Inglaterra: Sage.</b:City>
    <b:RefOrder>2</b:RefOrder>
  </b:Source>
  <b:Source>
    <b:Tag>Mic13</b:Tag>
    <b:SourceType>InternetSite</b:SourceType>
    <b:Guid>{DC1FC224-8C05-4848-A763-635B9F76C759}</b:Guid>
    <b:Title>Windows</b:Title>
    <b:Year>2013</b:Year>
    <b:Author>
      <b:Author>
        <b:Corporate>Microsoft</b:Corporate>
      </b:Author>
    </b:Author>
    <b:Month>Enero</b:Month>
    <b:Day>10</b:Day>
    <b:YearAccessed>2014</b:YearAccessed>
    <b:MonthAccessed>05</b:MonthAccessed>
    <b:DayAccessed>05</b:DayAccessed>
    <b:URL>http://windows.microsoft.com/es-mx/windows/home</b:URL>
    <b:RefOrder>4</b:RefOrder>
  </b:Source>
  <b:Source>
    <b:Tag>Per14</b:Tag>
    <b:SourceType>Book</b:SourceType>
    <b:Guid>{F45F0D4C-2E1F-4861-B0B3-0EAD880C3E95}</b:Guid>
    <b:Title>Por que los hombre aman a las .....</b:Title>
    <b:Year>2014</b:Year>
    <b:Author>
      <b:Author>
        <b:NameList>
          <b:Person>
            <b:Last>Perez</b:Last>
            <b:First>Carlos</b:First>
            <b:Middle>Alberto</b:Middle>
          </b:Person>
        </b:NameList>
      </b:Author>
    </b:Author>
    <b:City>México</b:City>
    <b:Publisher>UTEZ</b:Publisher>
    <b:RefOrder>5</b:RefOrder>
  </b:Source>
  <b:Source>
    <b:Tag>Her91</b:Tag>
    <b:SourceType>Book</b:SourceType>
    <b:Guid>{8F430636-4BD1-4DFD-AB31-AE94EB745699}</b:Guid>
    <b:Title>Metodología de la investigación</b:Title>
    <b:Year>1991</b:Year>
    <b:City>México</b:City>
    <b:Publisher>McGrawHill Interamericana de México S.A de C.V</b:Publisher>
    <b:Author>
      <b:Author>
        <b:NameList>
          <b:Person>
            <b:Last>Hernandez</b:Last>
            <b:First>Roberto</b:First>
          </b:Person>
          <b:Person>
            <b:Last>Fernández</b:Last>
            <b:First>Carlos</b:First>
          </b:Person>
          <b:Person>
            <b:Last>Baptista</b:Last>
            <b:First>Pilar</b:First>
          </b:Person>
        </b:NameList>
      </b:Author>
    </b:Author>
    <b:RefOrder>1</b:RefOrder>
  </b:Source>
  <b:Source>
    <b:Tag>Cav12</b:Tag>
    <b:SourceType>Report</b:SourceType>
    <b:Guid>{1C26AF1A-F649-429E-A6F3-A08CAEDA1CBC}</b:Guid>
    <b:Author>
      <b:Author>
        <b:NameList>
          <b:Person>
            <b:Last>Cavette</b:Last>
            <b:First>Chris</b:First>
          </b:Person>
        </b:NameList>
      </b:Author>
    </b:Author>
    <b:Title>Carbon Fiber</b:Title>
    <b:Year>2012</b:Year>
    <b:RefOrder>3</b:RefOrder>
  </b:Source>
  <b:Source>
    <b:Tag>Blo79</b:Tag>
    <b:SourceType>Book</b:SourceType>
    <b:Guid>{221CA27B-AEC9-46A2-AAFB-B7DE024E0883}</b:Guid>
    <b:Author>
      <b:Author>
        <b:NameList>
          <b:Person>
            <b:Last>Blomm</b:Last>
            <b:First>Bemjamín</b:First>
          </b:Person>
        </b:NameList>
      </b:Author>
    </b:Author>
    <b:Title>Taxonomía de los objetivos de la educación:la clasificación de las metas educacionales, manuales.</b:Title>
    <b:Year>1979</b:Year>
    <b:City>Buenos Aires</b:City>
    <b:Publisher>El Ateneo</b:Publisher>
    <b:RefOrder>1</b:RefOrder>
  </b:Source>
  <b:Source>
    <b:Tag>Bai14</b:Tag>
    <b:SourceType>JournalArticle</b:SourceType>
    <b:Guid>{729A47C9-2ECD-487A-9F81-FE2866C570FA}</b:Guid>
    <b:Author>
      <b:Author>
        <b:NameList>
          <b:Person>
            <b:Last>Bai</b:Last>
            <b:First>Y.,</b:First>
            <b:Middle>Mora-Sero, I., De Angelis, F., Bisquert, J., &amp; Wang, P.</b:Middle>
          </b:Person>
        </b:NameList>
      </b:Author>
    </b:Author>
    <b:Title>Titanium dioxide nanomaterials for photovoltaic applications. </b:Title>
    <b:JournalName>Chemical reviews</b:JournalName>
    <b:Year>2014</b:Year>
    <b:Pages>10095-10130</b:Pages>
    <b:RefOrder>4</b:RefOrder>
  </b:Source>
  <b:Source>
    <b:Tag>Ara10</b:Tag>
    <b:SourceType>JournalArticle</b:SourceType>
    <b:Guid>{0D16563F-9474-46D6-BC7D-FF6558A9E51F}</b:Guid>
    <b:Author>
      <b:Author>
        <b:NameList>
          <b:Person>
            <b:Last>Arancibia-Bulnes</b:Last>
            <b:First>C.,</b:First>
            <b:Middle>&amp; Best y Brown , R.</b:Middle>
          </b:Person>
        </b:NameList>
      </b:Author>
    </b:Author>
    <b:Title>Energía del Sol</b:Title>
    <b:JournalName>Ciencia</b:JournalName>
    <b:Year>2010</b:Year>
    <b:Pages>10-17</b:Pages>
    <b:RefOrder>5</b:RefOrder>
  </b:Source>
  <b:Source>
    <b:Tag>Bak16</b:Tag>
    <b:SourceType>JournalArticle</b:SourceType>
    <b:Guid>{B0AB4571-7E46-4A40-B773-9346A08080F9}</b:Guid>
    <b:Author>
      <b:Author>
        <b:NameList>
          <b:Person>
            <b:Last>Baktash</b:Last>
            <b:First>A.,</b:First>
            <b:Middle>Amiri, O., &amp; Sasani, A.</b:Middle>
          </b:Person>
        </b:NameList>
      </b:Author>
    </b:Author>
    <b:Title>Improve efficiency of perovskite solar cells by using magnesium doped ZnO and TiO2 compact layers. </b:Title>
    <b:JournalName>Superlattices and Microstructures</b:JournalName>
    <b:Year> 2016</b:Year>
    <b:Pages>128-137</b:Pages>
    <b:RefOrder>6</b:RefOrder>
  </b:Source>
  <b:Source>
    <b:Tag>Asm12</b:Tag>
    <b:SourceType>JournalArticle</b:SourceType>
    <b:Guid>{5C94EAE3-22AC-4FF6-B6B2-EFCD1C4983C3}</b:Guid>
    <b:Author>
      <b:Author>
        <b:NameList>
          <b:Person>
            <b:Last>Asmatulu</b:Last>
            <b:First>R.</b:First>
          </b:Person>
        </b:NameList>
      </b:Author>
    </b:Author>
    <b:Title>Nanocoatings for corrosion protection of aerospace alloys</b:Title>
    <b:JournalName>Corrosion protection and control using nanomaterials</b:JournalName>
    <b:Year>2012</b:Year>
    <b:Pages>357-374</b:Pages>
    <b:RefOrder>2</b:RefOrder>
  </b:Source>
  <b:Source>
    <b:Tag>Ale07</b:Tag>
    <b:SourceType>JournalArticle</b:SourceType>
    <b:Guid>{A53EEB17-A764-489C-B657-3D6393FC8325}</b:Guid>
    <b:Author>
      <b:Author>
        <b:NameList>
          <b:Person>
            <b:Last>Alemán</b:Last>
            <b:First>J.</b:First>
          </b:Person>
          <b:Person>
            <b:Last>Chadwick</b:Last>
            <b:First>A.</b:First>
          </b:Person>
          <b:Person>
            <b:Last>He</b:Last>
            <b:First>J.</b:First>
          </b:Person>
          <b:Person>
            <b:Last>Hess</b:Last>
            <b:First>M.</b:First>
          </b:Person>
          <b:Person>
            <b:Last>Horie</b:Last>
            <b:First>K.</b:First>
          </b:Person>
          <b:Person>
            <b:Last>Jones</b:Last>
            <b:First>R.</b:First>
          </b:Person>
          <b:Person>
            <b:Last>Stepto</b:Last>
            <b:First>R.</b:First>
          </b:Person>
        </b:NameList>
      </b:Author>
    </b:Author>
    <b:Title>Definitions of terms relating to the structure and processing of sols, gels, networks and inorganic-organic hybrid material</b:Title>
    <b:JournalName>Pure an Applied Chemistry</b:JournalName>
    <b:Year>2007</b:Year>
    <b:RefOrder>7</b:RefOrder>
  </b:Source>
</b:Sources>
</file>

<file path=customXml/itemProps1.xml><?xml version="1.0" encoding="utf-8"?>
<ds:datastoreItem xmlns:ds="http://schemas.openxmlformats.org/officeDocument/2006/customXml" ds:itemID="{D7882964-157E-4EBA-8D5F-B72E460B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33</Pages>
  <Words>4267</Words>
  <Characters>23470</Characters>
  <Application>Microsoft Office Word</Application>
  <DocSecurity>8</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Marthis</dc:creator>
  <cp:lastModifiedBy>CARLOS</cp:lastModifiedBy>
  <cp:revision>12</cp:revision>
  <dcterms:created xsi:type="dcterms:W3CDTF">2024-01-17T13:54:00Z</dcterms:created>
  <dcterms:modified xsi:type="dcterms:W3CDTF">2024-02-01T21:59:00Z</dcterms:modified>
</cp:coreProperties>
</file>